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r w:rsidRPr="00FA6B89">
        <w:rPr>
          <w:rFonts w:cs="Arial"/>
          <w:b/>
          <w:sz w:val="20"/>
          <w:szCs w:val="20"/>
        </w:rPr>
        <w:t xml:space="preserve">РОССИЙСКАЯ ФЕДЕРАЦИЯ </w:t>
      </w:r>
    </w:p>
    <w:p w:rsidR="00FA6B89" w:rsidRPr="00FA6B89" w:rsidRDefault="00FA6B89" w:rsidP="00FA6B89">
      <w:pPr>
        <w:spacing w:after="0" w:line="240" w:lineRule="auto"/>
        <w:ind w:left="567" w:right="283" w:firstLine="709"/>
        <w:jc w:val="center"/>
        <w:rPr>
          <w:rFonts w:cs="Arial"/>
          <w:b/>
          <w:sz w:val="20"/>
          <w:szCs w:val="20"/>
        </w:rPr>
      </w:pPr>
      <w:r w:rsidRPr="00FA6B89">
        <w:rPr>
          <w:rFonts w:cs="Arial"/>
          <w:b/>
          <w:sz w:val="20"/>
          <w:szCs w:val="20"/>
        </w:rPr>
        <w:t xml:space="preserve">ИРКУТСКАЯ ОБЛАСТЬ </w:t>
      </w:r>
    </w:p>
    <w:p w:rsidR="00FA6B89" w:rsidRPr="00FA6B89" w:rsidRDefault="00FA6B89" w:rsidP="00FA6B89">
      <w:pPr>
        <w:spacing w:after="0" w:line="240" w:lineRule="auto"/>
        <w:ind w:left="567" w:right="283" w:firstLine="709"/>
        <w:jc w:val="center"/>
        <w:rPr>
          <w:rFonts w:cs="Arial"/>
          <w:b/>
          <w:sz w:val="20"/>
          <w:szCs w:val="20"/>
        </w:rPr>
      </w:pPr>
      <w:r w:rsidRPr="00FA6B89">
        <w:rPr>
          <w:rFonts w:cs="Arial"/>
          <w:b/>
          <w:sz w:val="20"/>
          <w:szCs w:val="20"/>
        </w:rPr>
        <w:t xml:space="preserve">БОХАНСКИЙ РАЙОН </w:t>
      </w:r>
    </w:p>
    <w:p w:rsidR="00FA6B89" w:rsidRPr="00FA6B89" w:rsidRDefault="00FA6B89" w:rsidP="00FA6B89">
      <w:pPr>
        <w:spacing w:after="0" w:line="240" w:lineRule="auto"/>
        <w:ind w:left="567" w:right="283" w:firstLine="709"/>
        <w:jc w:val="center"/>
        <w:rPr>
          <w:rFonts w:cs="Arial"/>
          <w:b/>
          <w:sz w:val="20"/>
          <w:szCs w:val="20"/>
        </w:rPr>
      </w:pPr>
      <w:r w:rsidRPr="00FA6B89">
        <w:rPr>
          <w:rFonts w:cs="Arial"/>
          <w:b/>
          <w:sz w:val="20"/>
          <w:szCs w:val="20"/>
        </w:rPr>
        <w:t>МУНИЦИПАЛЬНОЕ ОБРАЗОВАНИЕ «ТИХОНОВКА»</w:t>
      </w: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rFonts w:cs="Arial"/>
          <w:b/>
          <w:sz w:val="20"/>
          <w:szCs w:val="20"/>
        </w:rPr>
      </w:pPr>
      <w:r w:rsidRPr="00FA6B89">
        <w:rPr>
          <w:rFonts w:cs="Arial"/>
          <w:b/>
          <w:sz w:val="20"/>
          <w:szCs w:val="20"/>
        </w:rPr>
        <w:t>ВЕСТНИК МО «ТИХОНОВКА» 12 (6) от 20.07.2021 г.</w:t>
      </w:r>
    </w:p>
    <w:p w:rsidR="00FA6B89" w:rsidRPr="00FA6B89" w:rsidRDefault="00FA6B89" w:rsidP="00FA6B89">
      <w:pPr>
        <w:spacing w:after="0" w:line="240" w:lineRule="auto"/>
        <w:ind w:left="567" w:right="283" w:firstLine="709"/>
        <w:jc w:val="center"/>
        <w:rPr>
          <w:rFonts w:cs="Arial"/>
          <w:b/>
          <w:sz w:val="20"/>
          <w:szCs w:val="20"/>
        </w:rPr>
      </w:pPr>
    </w:p>
    <w:p w:rsidR="00FA6B89" w:rsidRPr="00FA6B89" w:rsidRDefault="00FA6B89" w:rsidP="00FA6B89">
      <w:pPr>
        <w:spacing w:after="0" w:line="240" w:lineRule="auto"/>
        <w:ind w:left="567" w:right="283" w:firstLine="709"/>
        <w:jc w:val="center"/>
        <w:rPr>
          <w:sz w:val="20"/>
          <w:szCs w:val="20"/>
        </w:rPr>
      </w:pPr>
    </w:p>
    <w:p w:rsidR="00FA6B89" w:rsidRPr="00FA6B89" w:rsidRDefault="00FA6B89" w:rsidP="00FA6B89">
      <w:pPr>
        <w:spacing w:after="0" w:line="240" w:lineRule="auto"/>
        <w:ind w:left="567" w:right="283" w:firstLine="709"/>
        <w:jc w:val="center"/>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spacing w:after="0" w:line="240" w:lineRule="auto"/>
        <w:ind w:left="567" w:right="283" w:firstLine="709"/>
        <w:rPr>
          <w:sz w:val="20"/>
          <w:szCs w:val="20"/>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Pr="00FA6B89" w:rsidRDefault="00FA6B89" w:rsidP="00FA6B89">
      <w:pPr>
        <w:pStyle w:val="Standard"/>
        <w:widowControl w:val="0"/>
        <w:suppressAutoHyphens w:val="0"/>
        <w:ind w:left="567" w:right="283" w:firstLine="709"/>
        <w:contextualSpacing/>
        <w:jc w:val="center"/>
        <w:rPr>
          <w:rFonts w:ascii="Arial" w:hAnsi="Arial" w:cs="Arial"/>
          <w:b/>
          <w:sz w:val="20"/>
          <w:szCs w:val="20"/>
          <w:lang w:val="ru-RU"/>
        </w:rPr>
      </w:pPr>
    </w:p>
    <w:p w:rsidR="00FA6B89" w:rsidRDefault="00FA6B89" w:rsidP="00FA6B89">
      <w:pPr>
        <w:spacing w:after="0" w:line="240" w:lineRule="auto"/>
        <w:jc w:val="center"/>
        <w:rPr>
          <w:rFonts w:ascii="Arial" w:hAnsi="Arial" w:cs="Arial"/>
          <w:b/>
          <w:sz w:val="20"/>
          <w:szCs w:val="20"/>
        </w:rPr>
      </w:pPr>
    </w:p>
    <w:p w:rsidR="00FA6B89" w:rsidRDefault="00FA6B89" w:rsidP="00FA6B89">
      <w:pPr>
        <w:spacing w:after="0" w:line="240" w:lineRule="auto"/>
        <w:jc w:val="center"/>
        <w:rPr>
          <w:rFonts w:ascii="Arial" w:hAnsi="Arial" w:cs="Arial"/>
          <w:b/>
          <w:sz w:val="20"/>
          <w:szCs w:val="20"/>
        </w:rPr>
      </w:pPr>
    </w:p>
    <w:p w:rsidR="00FA6B89" w:rsidRDefault="00FA6B89" w:rsidP="00FA6B89">
      <w:pPr>
        <w:spacing w:after="0" w:line="240" w:lineRule="auto"/>
        <w:jc w:val="center"/>
        <w:rPr>
          <w:rFonts w:ascii="Arial" w:hAnsi="Arial" w:cs="Arial"/>
          <w:b/>
          <w:sz w:val="20"/>
          <w:szCs w:val="20"/>
        </w:rPr>
      </w:pPr>
    </w:p>
    <w:p w:rsidR="00FA6B89" w:rsidRDefault="00FA6B89" w:rsidP="00FA6B89">
      <w:pPr>
        <w:spacing w:after="0" w:line="240" w:lineRule="auto"/>
        <w:jc w:val="center"/>
        <w:rPr>
          <w:rFonts w:ascii="Arial" w:hAnsi="Arial" w:cs="Arial"/>
          <w:b/>
          <w:sz w:val="20"/>
          <w:szCs w:val="20"/>
        </w:rPr>
      </w:pPr>
    </w:p>
    <w:p w:rsidR="00FA6B89" w:rsidRDefault="00FA6B89" w:rsidP="00FA6B89">
      <w:pPr>
        <w:spacing w:after="0" w:line="240" w:lineRule="auto"/>
        <w:jc w:val="center"/>
        <w:rPr>
          <w:rFonts w:ascii="Arial" w:hAnsi="Arial" w:cs="Arial"/>
          <w:b/>
          <w:sz w:val="20"/>
          <w:szCs w:val="20"/>
        </w:rPr>
      </w:pPr>
    </w:p>
    <w:p w:rsidR="00005BCC" w:rsidRDefault="00005BCC" w:rsidP="00FA6B89">
      <w:pPr>
        <w:spacing w:after="0" w:line="240" w:lineRule="auto"/>
        <w:jc w:val="center"/>
        <w:rPr>
          <w:rFonts w:ascii="Arial" w:hAnsi="Arial" w:cs="Arial"/>
          <w:b/>
          <w:sz w:val="20"/>
          <w:szCs w:val="20"/>
        </w:rPr>
      </w:pP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lastRenderedPageBreak/>
        <w:t>01.06.2021 г. № 35</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РОССИЙСКАЯ ФЕДЕРАЦИЯ</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ИРКУТСКАЯ ОБЛАСТЬ</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БОХАНСКИЙ МУНИЦИПАЛЬНЫЙ РАЙОН</w:t>
      </w:r>
    </w:p>
    <w:p w:rsidR="00FA6B89" w:rsidRPr="00FA6B89" w:rsidRDefault="00FA6B89" w:rsidP="00FA6B89">
      <w:pPr>
        <w:pStyle w:val="a3"/>
        <w:spacing w:before="0" w:beforeAutospacing="0" w:after="0" w:afterAutospacing="0"/>
        <w:jc w:val="center"/>
        <w:rPr>
          <w:rFonts w:ascii="Arial" w:hAnsi="Arial" w:cs="Arial"/>
          <w:b/>
          <w:sz w:val="20"/>
          <w:szCs w:val="20"/>
          <w:lang w:val="ru-RU" w:eastAsia="ru-RU"/>
        </w:rPr>
      </w:pPr>
      <w:r w:rsidRPr="00FA6B89">
        <w:rPr>
          <w:rFonts w:ascii="Arial" w:hAnsi="Arial" w:cs="Arial"/>
          <w:b/>
          <w:sz w:val="20"/>
          <w:szCs w:val="20"/>
          <w:lang w:val="ru-RU" w:eastAsia="ru-RU"/>
        </w:rPr>
        <w:t>МУНИЦИПАЛЬНОЕ ОБРАЗОВАНИЕ «ТИХОНОВКА»</w:t>
      </w:r>
    </w:p>
    <w:p w:rsidR="00FA6B89" w:rsidRPr="00FA6B89" w:rsidRDefault="00FA6B89" w:rsidP="00FA6B89">
      <w:pPr>
        <w:pStyle w:val="a3"/>
        <w:spacing w:before="0" w:beforeAutospacing="0" w:after="0" w:afterAutospacing="0"/>
        <w:jc w:val="center"/>
        <w:rPr>
          <w:rFonts w:ascii="Arial" w:hAnsi="Arial" w:cs="Arial"/>
          <w:b/>
          <w:sz w:val="20"/>
          <w:szCs w:val="20"/>
          <w:lang w:val="ru-RU" w:eastAsia="ru-RU"/>
        </w:rPr>
      </w:pPr>
      <w:r w:rsidRPr="00FA6B89">
        <w:rPr>
          <w:rFonts w:ascii="Arial" w:hAnsi="Arial" w:cs="Arial"/>
          <w:b/>
          <w:sz w:val="20"/>
          <w:szCs w:val="20"/>
          <w:lang w:val="ru-RU" w:eastAsia="ru-RU"/>
        </w:rPr>
        <w:t>АДМИНИСТРАЦИЯ</w:t>
      </w:r>
    </w:p>
    <w:p w:rsidR="00FA6B89" w:rsidRPr="00FA6B89" w:rsidRDefault="00FA6B89" w:rsidP="00FA6B89">
      <w:pPr>
        <w:pStyle w:val="a3"/>
        <w:spacing w:before="0" w:beforeAutospacing="0" w:after="0" w:afterAutospacing="0"/>
        <w:jc w:val="center"/>
        <w:rPr>
          <w:rFonts w:ascii="Arial" w:hAnsi="Arial" w:cs="Arial"/>
          <w:b/>
          <w:sz w:val="20"/>
          <w:szCs w:val="20"/>
          <w:lang w:val="ru-RU" w:eastAsia="ru-RU"/>
        </w:rPr>
      </w:pPr>
      <w:r w:rsidRPr="00FA6B89">
        <w:rPr>
          <w:rFonts w:ascii="Arial" w:hAnsi="Arial" w:cs="Arial"/>
          <w:b/>
          <w:sz w:val="20"/>
          <w:szCs w:val="20"/>
          <w:lang w:val="ru-RU" w:eastAsia="ru-RU"/>
        </w:rPr>
        <w:t>ПОСТАНОВЛЕНИЕ</w:t>
      </w:r>
    </w:p>
    <w:p w:rsidR="00FA6B89" w:rsidRPr="00FA6B89" w:rsidRDefault="00FA6B89" w:rsidP="00FA6B89">
      <w:pPr>
        <w:pStyle w:val="a3"/>
        <w:spacing w:before="0" w:beforeAutospacing="0" w:after="0" w:afterAutospacing="0"/>
        <w:jc w:val="center"/>
        <w:rPr>
          <w:rFonts w:ascii="Arial" w:hAnsi="Arial" w:cs="Arial"/>
          <w:b/>
          <w:sz w:val="20"/>
          <w:szCs w:val="20"/>
          <w:lang w:val="ru-RU"/>
        </w:rPr>
      </w:pPr>
    </w:p>
    <w:p w:rsidR="00FA6B89" w:rsidRPr="00FA6B89" w:rsidRDefault="00FA6B89" w:rsidP="00FA6B89">
      <w:pPr>
        <w:pStyle w:val="a3"/>
        <w:spacing w:before="0" w:beforeAutospacing="0" w:after="0" w:afterAutospacing="0"/>
        <w:jc w:val="center"/>
        <w:rPr>
          <w:rFonts w:ascii="Arial" w:hAnsi="Arial" w:cs="Arial"/>
          <w:b/>
          <w:color w:val="000000"/>
          <w:sz w:val="20"/>
          <w:szCs w:val="20"/>
          <w:lang w:val="ru-RU"/>
        </w:rPr>
      </w:pPr>
      <w:r w:rsidRPr="00FA6B89">
        <w:rPr>
          <w:rFonts w:ascii="Arial" w:hAnsi="Arial" w:cs="Arial"/>
          <w:b/>
          <w:sz w:val="20"/>
          <w:szCs w:val="20"/>
          <w:lang w:val="ru-RU"/>
        </w:rPr>
        <w:t xml:space="preserve"> ОБ ОТМЕНЕ ПОСТАНОВЛЕНИЯ № 56 от 10.11.2020 Г. «ОБ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(в редакции от 15 февраля 2021 года № 11)»</w:t>
      </w:r>
    </w:p>
    <w:p w:rsidR="00FA6B89" w:rsidRPr="00FA6B89" w:rsidRDefault="00FA6B89" w:rsidP="00FA6B89">
      <w:pPr>
        <w:autoSpaceDE w:val="0"/>
        <w:autoSpaceDN w:val="0"/>
        <w:adjustRightInd w:val="0"/>
        <w:spacing w:after="0" w:line="240" w:lineRule="auto"/>
        <w:ind w:firstLine="360"/>
        <w:jc w:val="both"/>
        <w:rPr>
          <w:rFonts w:ascii="Arial" w:hAnsi="Arial" w:cs="Arial"/>
          <w:sz w:val="20"/>
          <w:szCs w:val="20"/>
        </w:rPr>
      </w:pPr>
    </w:p>
    <w:p w:rsidR="00FA6B89" w:rsidRPr="00FA6B89" w:rsidRDefault="00FA6B89" w:rsidP="00FA6B89">
      <w:pPr>
        <w:spacing w:after="0" w:line="240" w:lineRule="auto"/>
        <w:ind w:firstLine="708"/>
        <w:jc w:val="both"/>
        <w:rPr>
          <w:rFonts w:ascii="Arial" w:hAnsi="Arial" w:cs="Arial"/>
          <w:sz w:val="20"/>
          <w:szCs w:val="20"/>
        </w:rPr>
      </w:pPr>
      <w:r w:rsidRPr="00FA6B89">
        <w:rPr>
          <w:rFonts w:ascii="Arial" w:hAnsi="Arial" w:cs="Arial"/>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w:t>
      </w:r>
      <w:r w:rsidRPr="00FA6B89">
        <w:rPr>
          <w:rFonts w:ascii="Arial" w:hAnsi="Arial" w:cs="Arial"/>
          <w:sz w:val="20"/>
          <w:szCs w:val="20"/>
          <w:shd w:val="clear" w:color="auto" w:fill="FFFFFF"/>
        </w:rPr>
        <w:t xml:space="preserve">от 08.06.2020 г. №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Pr="00FA6B89">
        <w:rPr>
          <w:rFonts w:ascii="Arial" w:hAnsi="Arial" w:cs="Arial"/>
          <w:sz w:val="20"/>
          <w:szCs w:val="20"/>
        </w:rPr>
        <w:t>постановлением Правительства РФ от 21.08.2010 г. № 645 «Об имущественной поддержке субъектов малого и среднего предпринимательства при предоставлении федерального имущества»,</w:t>
      </w:r>
      <w:r w:rsidRPr="00FA6B89">
        <w:rPr>
          <w:rFonts w:ascii="Arial" w:hAnsi="Arial" w:cs="Arial"/>
          <w:sz w:val="20"/>
          <w:szCs w:val="20"/>
          <w:shd w:val="clear" w:color="auto" w:fill="FFFFFF"/>
        </w:rPr>
        <w:t xml:space="preserve"> в целях формирования единого реестра субъектов малого и среднего предпринимательства - получателей поддержки»,</w:t>
      </w:r>
      <w:r w:rsidRPr="00FA6B89">
        <w:rPr>
          <w:rFonts w:ascii="Arial" w:hAnsi="Arial" w:cs="Arial"/>
          <w:sz w:val="20"/>
          <w:szCs w:val="20"/>
        </w:rPr>
        <w:t xml:space="preserve"> расширения имущественной поддержки субъектов малого и среднего предпринимательства на территории муниципального образования «Тихоновка» Боханского района Иркутской области, руководствуясь Уставом муниципального образования «Тихоновка» Боханского района Иркутской области, администрация муниципального образования «Тихоновка» Боханского района Иркутской области</w:t>
      </w:r>
    </w:p>
    <w:p w:rsidR="00FA6B89" w:rsidRPr="00FA6B89" w:rsidRDefault="00FA6B89" w:rsidP="00FA6B89">
      <w:pPr>
        <w:spacing w:after="0" w:line="240" w:lineRule="auto"/>
        <w:jc w:val="center"/>
        <w:rPr>
          <w:rFonts w:ascii="Arial" w:hAnsi="Arial" w:cs="Arial"/>
          <w:sz w:val="20"/>
          <w:szCs w:val="20"/>
        </w:rPr>
      </w:pPr>
      <w:r w:rsidRPr="00FA6B89">
        <w:rPr>
          <w:rFonts w:ascii="Arial" w:hAnsi="Arial" w:cs="Arial"/>
          <w:b/>
          <w:bCs/>
          <w:sz w:val="20"/>
          <w:szCs w:val="20"/>
        </w:rPr>
        <w:t>ПОСТАНОВЛЯЕТ</w:t>
      </w:r>
      <w:r w:rsidRPr="00FA6B89">
        <w:rPr>
          <w:rFonts w:ascii="Arial" w:hAnsi="Arial" w:cs="Arial"/>
          <w:sz w:val="20"/>
          <w:szCs w:val="20"/>
        </w:rPr>
        <w:t>:</w:t>
      </w:r>
    </w:p>
    <w:p w:rsidR="00FA6B89" w:rsidRPr="00FA6B89" w:rsidRDefault="00FA6B89" w:rsidP="00FA6B89">
      <w:pPr>
        <w:autoSpaceDE w:val="0"/>
        <w:autoSpaceDN w:val="0"/>
        <w:adjustRightInd w:val="0"/>
        <w:spacing w:after="0" w:line="240" w:lineRule="auto"/>
        <w:ind w:firstLine="360"/>
        <w:jc w:val="both"/>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1.Отменить постановление № 56 от 10.11.2020 года  «Об утверждении Порядка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(в редакции от 15 февраля 2021 года № 11).</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FA6B89" w:rsidRPr="00FA6B89" w:rsidRDefault="00FA6B89" w:rsidP="00FA6B89">
      <w:pPr>
        <w:numPr>
          <w:ilvl w:val="0"/>
          <w:numId w:val="1"/>
        </w:numPr>
        <w:spacing w:after="0" w:line="240" w:lineRule="auto"/>
        <w:ind w:left="0" w:firstLine="709"/>
        <w:jc w:val="both"/>
        <w:rPr>
          <w:rFonts w:ascii="Arial" w:hAnsi="Arial" w:cs="Arial"/>
          <w:sz w:val="20"/>
          <w:szCs w:val="20"/>
        </w:rPr>
      </w:pPr>
      <w:r w:rsidRPr="00FA6B89">
        <w:rPr>
          <w:rFonts w:ascii="Arial" w:hAnsi="Arial" w:cs="Arial"/>
          <w:sz w:val="20"/>
          <w:szCs w:val="20"/>
        </w:rPr>
        <w:t>Настоящее Постановление вступает в силу со дня его официального опубликования на официальном сайте администрации муниципального образования «Боханский район».</w:t>
      </w:r>
    </w:p>
    <w:p w:rsidR="00FA6B89" w:rsidRPr="00FA6B89" w:rsidRDefault="00FA6B89" w:rsidP="00FA6B89">
      <w:pPr>
        <w:spacing w:after="0" w:line="240" w:lineRule="auto"/>
        <w:jc w:val="both"/>
        <w:rPr>
          <w:sz w:val="20"/>
          <w:szCs w:val="20"/>
        </w:rPr>
      </w:pPr>
    </w:p>
    <w:p w:rsidR="00FA6B89" w:rsidRPr="00FA6B89" w:rsidRDefault="00FA6B89" w:rsidP="00FA6B89">
      <w:pPr>
        <w:spacing w:after="0" w:line="240" w:lineRule="auto"/>
        <w:jc w:val="both"/>
        <w:rPr>
          <w:sz w:val="20"/>
          <w:szCs w:val="20"/>
        </w:rPr>
      </w:pPr>
    </w:p>
    <w:p w:rsidR="00FA6B89" w:rsidRPr="00FA6B89" w:rsidRDefault="00FA6B89" w:rsidP="00FA6B89">
      <w:pPr>
        <w:autoSpaceDE w:val="0"/>
        <w:autoSpaceDN w:val="0"/>
        <w:adjustRightInd w:val="0"/>
        <w:spacing w:after="0" w:line="240" w:lineRule="auto"/>
        <w:rPr>
          <w:rFonts w:ascii="Arial" w:hAnsi="Arial" w:cs="Arial"/>
          <w:sz w:val="20"/>
          <w:szCs w:val="20"/>
        </w:rPr>
      </w:pPr>
      <w:r w:rsidRPr="00FA6B89">
        <w:rPr>
          <w:rFonts w:ascii="Arial" w:hAnsi="Arial" w:cs="Arial"/>
          <w:sz w:val="20"/>
          <w:szCs w:val="20"/>
        </w:rPr>
        <w:t>Глава МО «Тихоновка»</w:t>
      </w:r>
    </w:p>
    <w:p w:rsidR="00FA6B89" w:rsidRPr="00FA6B89" w:rsidRDefault="00FA6B89" w:rsidP="00FA6B89">
      <w:pPr>
        <w:autoSpaceDE w:val="0"/>
        <w:autoSpaceDN w:val="0"/>
        <w:adjustRightInd w:val="0"/>
        <w:spacing w:after="0" w:line="240" w:lineRule="auto"/>
        <w:rPr>
          <w:rFonts w:ascii="Arial" w:hAnsi="Arial" w:cs="Arial"/>
          <w:sz w:val="20"/>
          <w:szCs w:val="20"/>
        </w:rPr>
      </w:pPr>
      <w:r w:rsidRPr="00FA6B89">
        <w:rPr>
          <w:rFonts w:ascii="Arial" w:hAnsi="Arial" w:cs="Arial"/>
          <w:sz w:val="20"/>
          <w:szCs w:val="20"/>
        </w:rPr>
        <w:t>М.В.Скоробогатова</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03.06.2021г. № 36</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РОССИЙСКАЯ ФЕДЕРАЦИЯ</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ИРКУТСКАЯ ОБЛАСТЬ</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БОХАНСКИЙ МУНИЦИПАЛЬНЫЙ РАЙОН</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МУНИЦИПАЛЬНОЕ ОБРАЗОВАНИЕ «ТИХОНОВКА»</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АДМИНИСТРАЦИЯ</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lastRenderedPageBreak/>
        <w:t>ПОСТАНОВЛЕНИЕ</w:t>
      </w:r>
    </w:p>
    <w:p w:rsidR="00FA6B89" w:rsidRPr="00FA6B89" w:rsidRDefault="00FA6B89" w:rsidP="00FA6B89">
      <w:pPr>
        <w:spacing w:after="0" w:line="240" w:lineRule="auto"/>
        <w:jc w:val="center"/>
        <w:rPr>
          <w:rFonts w:ascii="Arial" w:hAnsi="Arial" w:cs="Arial"/>
          <w:b/>
          <w:sz w:val="20"/>
          <w:szCs w:val="20"/>
        </w:rPr>
      </w:pPr>
    </w:p>
    <w:p w:rsidR="00FA6B89" w:rsidRPr="00FA6B89" w:rsidRDefault="00FA6B89" w:rsidP="00FA6B89">
      <w:pPr>
        <w:spacing w:after="0" w:line="240" w:lineRule="auto"/>
        <w:jc w:val="center"/>
        <w:rPr>
          <w:rFonts w:ascii="Times New Roman" w:hAnsi="Times New Roman" w:cs="Times New Roman"/>
          <w:b/>
          <w:bCs/>
          <w:sz w:val="20"/>
          <w:szCs w:val="20"/>
        </w:rPr>
      </w:pPr>
      <w:r w:rsidRPr="00FA6B89">
        <w:rPr>
          <w:rFonts w:ascii="Arial" w:hAnsi="Arial" w:cs="Arial"/>
          <w:b/>
          <w:caps/>
          <w:sz w:val="20"/>
          <w:szCs w:val="20"/>
        </w:rPr>
        <w:t xml:space="preserve">Об утверждении ПОЛОЖЕНИЯ О </w:t>
      </w:r>
      <w:r w:rsidRPr="00FA6B89">
        <w:rPr>
          <w:rFonts w:ascii="Arial" w:hAnsi="Arial" w:cs="Arial"/>
          <w:b/>
          <w:bCs/>
          <w:sz w:val="20"/>
          <w:szCs w:val="20"/>
        </w:rPr>
        <w:t xml:space="preserve">ПОРЯДКЕ И СРОКАХ ПРИМЕНЕНИЯ К МУНИЦИПАЛЬНЫМ СЛУЖАЩИМ МЕСТНОЙ АДМИНИСТРАЦИИ </w:t>
      </w:r>
      <w:r w:rsidRPr="00FA6B89">
        <w:rPr>
          <w:rFonts w:ascii="Arial" w:hAnsi="Arial" w:cs="Arial"/>
          <w:b/>
          <w:caps/>
          <w:sz w:val="20"/>
          <w:szCs w:val="20"/>
        </w:rPr>
        <w:t xml:space="preserve">муниципального образования «ТИХОНОВКА» </w:t>
      </w:r>
      <w:r w:rsidRPr="00FA6B89">
        <w:rPr>
          <w:rFonts w:ascii="Arial" w:hAnsi="Arial" w:cs="Arial"/>
          <w:b/>
          <w:bCs/>
          <w:sz w:val="20"/>
          <w:szCs w:val="20"/>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УСТАНОВЛЕННЫХВ ЦЕЛЯХ ПРОТИВОДЕЙСТВИЯ КОРРУПЦИИ</w:t>
      </w:r>
    </w:p>
    <w:p w:rsidR="00FA6B89" w:rsidRPr="00FA6B89" w:rsidRDefault="00FA6B89" w:rsidP="00FA6B89">
      <w:pPr>
        <w:autoSpaceDE w:val="0"/>
        <w:autoSpaceDN w:val="0"/>
        <w:adjustRightInd w:val="0"/>
        <w:spacing w:after="0" w:line="240" w:lineRule="auto"/>
        <w:jc w:val="center"/>
        <w:rPr>
          <w:rFonts w:ascii="Times New Roman" w:hAnsi="Times New Roman" w:cs="Times New Roman"/>
          <w:b/>
          <w:bCs/>
          <w:sz w:val="20"/>
          <w:szCs w:val="20"/>
        </w:rPr>
      </w:pPr>
    </w:p>
    <w:p w:rsidR="00FA6B89" w:rsidRPr="00FA6B89" w:rsidRDefault="00FA6B89" w:rsidP="00FA6B89">
      <w:pPr>
        <w:autoSpaceDE w:val="0"/>
        <w:autoSpaceDN w:val="0"/>
        <w:adjustRightInd w:val="0"/>
        <w:spacing w:after="0" w:line="240" w:lineRule="auto"/>
        <w:ind w:firstLine="709"/>
        <w:jc w:val="both"/>
        <w:rPr>
          <w:rFonts w:ascii="Times New Roman" w:hAnsi="Times New Roman" w:cs="Times New Roman"/>
          <w:bCs/>
          <w:sz w:val="20"/>
          <w:szCs w:val="20"/>
        </w:rPr>
      </w:pPr>
      <w:r w:rsidRPr="00FA6B89">
        <w:rPr>
          <w:rFonts w:ascii="Arial" w:hAnsi="Arial" w:cs="Arial"/>
          <w:bCs/>
          <w:sz w:val="20"/>
          <w:szCs w:val="20"/>
        </w:rPr>
        <w:t>В соответствии с Федеральным законом от 25 декабря 2008 года № 273</w:t>
      </w:r>
      <w:r w:rsidRPr="00FA6B89">
        <w:rPr>
          <w:rFonts w:ascii="Arial" w:hAnsi="Arial" w:cs="Arial"/>
          <w:bCs/>
          <w:sz w:val="20"/>
          <w:szCs w:val="20"/>
        </w:rPr>
        <w:noBreakHyphen/>
        <w:t xml:space="preserve">ФЗ «О противодействии коррупции», Трудовым кодексом Российской Федерации, </w:t>
      </w:r>
      <w:r w:rsidRPr="00FA6B89">
        <w:rPr>
          <w:rFonts w:ascii="Arial" w:hAnsi="Arial" w:cs="Arial"/>
          <w:sz w:val="20"/>
          <w:szCs w:val="20"/>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FA6B89">
        <w:rPr>
          <w:rFonts w:ascii="Arial" w:hAnsi="Arial" w:cs="Arial"/>
          <w:bCs/>
          <w:sz w:val="20"/>
          <w:szCs w:val="20"/>
        </w:rPr>
        <w:t xml:space="preserve">руководствуясь Уставом </w:t>
      </w:r>
      <w:r w:rsidRPr="00FA6B89">
        <w:rPr>
          <w:rFonts w:ascii="Arial" w:hAnsi="Arial" w:cs="Arial"/>
          <w:sz w:val="20"/>
          <w:szCs w:val="20"/>
        </w:rPr>
        <w:t>муниципального образования «Тихоновка»</w:t>
      </w:r>
      <w:r w:rsidRPr="00FA6B89">
        <w:rPr>
          <w:rFonts w:ascii="Arial" w:hAnsi="Arial" w:cs="Arial"/>
          <w:bCs/>
          <w:sz w:val="20"/>
          <w:szCs w:val="20"/>
        </w:rPr>
        <w:t>, местная администрация</w:t>
      </w:r>
    </w:p>
    <w:p w:rsidR="00FA6B89" w:rsidRPr="00FA6B89" w:rsidRDefault="00FA6B89" w:rsidP="00FA6B89">
      <w:pPr>
        <w:autoSpaceDE w:val="0"/>
        <w:autoSpaceDN w:val="0"/>
        <w:adjustRightInd w:val="0"/>
        <w:spacing w:after="0" w:line="240" w:lineRule="auto"/>
        <w:ind w:firstLine="709"/>
        <w:jc w:val="center"/>
        <w:rPr>
          <w:rFonts w:ascii="Arial" w:hAnsi="Arial" w:cs="Arial"/>
          <w:b/>
          <w:bCs/>
          <w:sz w:val="20"/>
          <w:szCs w:val="20"/>
        </w:rPr>
      </w:pPr>
      <w:r w:rsidRPr="00FA6B89">
        <w:rPr>
          <w:rFonts w:ascii="Arial" w:hAnsi="Arial" w:cs="Arial"/>
          <w:b/>
          <w:bCs/>
          <w:sz w:val="20"/>
          <w:szCs w:val="20"/>
        </w:rPr>
        <w:t>ПОСТАНОВЛЯЕТ:</w:t>
      </w:r>
    </w:p>
    <w:p w:rsidR="00FA6B89" w:rsidRPr="00FA6B89" w:rsidRDefault="00FA6B89" w:rsidP="00FA6B89">
      <w:pPr>
        <w:autoSpaceDE w:val="0"/>
        <w:autoSpaceDN w:val="0"/>
        <w:adjustRightInd w:val="0"/>
        <w:spacing w:after="0" w:line="240" w:lineRule="auto"/>
        <w:ind w:firstLine="709"/>
        <w:jc w:val="center"/>
        <w:rPr>
          <w:rFonts w:ascii="Arial" w:hAnsi="Arial" w:cs="Arial"/>
          <w:b/>
          <w:bCs/>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xml:space="preserve">1. Утвердить Положение </w:t>
      </w:r>
      <w:r w:rsidRPr="00FA6B89">
        <w:rPr>
          <w:rFonts w:ascii="Arial" w:hAnsi="Arial" w:cs="Arial"/>
          <w:sz w:val="20"/>
          <w:szCs w:val="20"/>
        </w:rPr>
        <w:t xml:space="preserve">о </w:t>
      </w:r>
      <w:r w:rsidRPr="00FA6B89">
        <w:rPr>
          <w:rFonts w:ascii="Arial" w:hAnsi="Arial" w:cs="Arial"/>
          <w:bCs/>
          <w:sz w:val="20"/>
          <w:szCs w:val="20"/>
        </w:rPr>
        <w:t xml:space="preserve">порядке и сроках применения к муниципальным служащим местной администрации </w:t>
      </w:r>
      <w:r w:rsidRPr="00FA6B89">
        <w:rPr>
          <w:rFonts w:ascii="Arial" w:hAnsi="Arial" w:cs="Arial"/>
          <w:sz w:val="20"/>
          <w:szCs w:val="20"/>
        </w:rPr>
        <w:t>муниципального образования «Тихоновка»</w:t>
      </w:r>
      <w:r w:rsidRPr="00FA6B89">
        <w:rPr>
          <w:rFonts w:ascii="Arial" w:hAnsi="Arial" w:cs="Arial"/>
          <w:bCs/>
          <w:sz w:val="20"/>
          <w:szCs w:val="20"/>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sz w:val="20"/>
          <w:szCs w:val="20"/>
        </w:rPr>
        <w:t xml:space="preserve">2. Настоящее постановление </w:t>
      </w:r>
      <w:r w:rsidRPr="00FA6B89">
        <w:rPr>
          <w:rFonts w:ascii="Arial" w:hAnsi="Arial" w:cs="Arial"/>
          <w:sz w:val="20"/>
          <w:szCs w:val="20"/>
        </w:rPr>
        <w:t>вступает в силу после дня его официального опубликования.</w:t>
      </w:r>
    </w:p>
    <w:p w:rsidR="00FA6B89" w:rsidRPr="00FA6B89" w:rsidRDefault="00FA6B89" w:rsidP="00FA6B89">
      <w:pPr>
        <w:widowControl w:val="0"/>
        <w:autoSpaceDE w:val="0"/>
        <w:autoSpaceDN w:val="0"/>
        <w:adjustRightInd w:val="0"/>
        <w:spacing w:after="0" w:line="240" w:lineRule="auto"/>
        <w:jc w:val="both"/>
        <w:rPr>
          <w:rFonts w:ascii="Arial" w:hAnsi="Arial" w:cs="Arial"/>
          <w:sz w:val="20"/>
          <w:szCs w:val="20"/>
        </w:rPr>
      </w:pPr>
    </w:p>
    <w:p w:rsidR="00FA6B89" w:rsidRPr="00FA6B89" w:rsidRDefault="00FA6B89" w:rsidP="00FA6B89">
      <w:pPr>
        <w:widowControl w:val="0"/>
        <w:autoSpaceDE w:val="0"/>
        <w:autoSpaceDN w:val="0"/>
        <w:adjustRightInd w:val="0"/>
        <w:spacing w:after="0" w:line="240" w:lineRule="auto"/>
        <w:rPr>
          <w:rFonts w:ascii="Arial" w:eastAsia="Times New Roman" w:hAnsi="Arial" w:cs="Arial"/>
          <w:sz w:val="20"/>
          <w:szCs w:val="20"/>
        </w:rPr>
      </w:pPr>
    </w:p>
    <w:p w:rsidR="00FA6B89" w:rsidRPr="00FA6B89" w:rsidRDefault="00FA6B89" w:rsidP="00FA6B89">
      <w:pPr>
        <w:widowControl w:val="0"/>
        <w:autoSpaceDE w:val="0"/>
        <w:autoSpaceDN w:val="0"/>
        <w:adjustRightInd w:val="0"/>
        <w:spacing w:after="0" w:line="240" w:lineRule="auto"/>
        <w:rPr>
          <w:rFonts w:ascii="Arial" w:eastAsia="Times New Roman" w:hAnsi="Arial" w:cs="Arial"/>
          <w:sz w:val="20"/>
          <w:szCs w:val="20"/>
        </w:rPr>
      </w:pPr>
      <w:r w:rsidRPr="00FA6B89">
        <w:rPr>
          <w:rFonts w:ascii="Arial" w:eastAsia="Times New Roman" w:hAnsi="Arial" w:cs="Arial"/>
          <w:sz w:val="20"/>
          <w:szCs w:val="20"/>
        </w:rPr>
        <w:t>Глава МО «Тихоновка»</w:t>
      </w:r>
    </w:p>
    <w:p w:rsidR="00FA6B89" w:rsidRDefault="00FA6B89" w:rsidP="00FA6B89">
      <w:pPr>
        <w:widowControl w:val="0"/>
        <w:autoSpaceDE w:val="0"/>
        <w:autoSpaceDN w:val="0"/>
        <w:adjustRightInd w:val="0"/>
        <w:spacing w:after="0" w:line="240" w:lineRule="auto"/>
        <w:rPr>
          <w:rFonts w:ascii="Arial" w:eastAsia="Times New Roman" w:hAnsi="Arial" w:cs="Arial"/>
          <w:sz w:val="20"/>
          <w:szCs w:val="20"/>
        </w:rPr>
      </w:pPr>
      <w:r w:rsidRPr="00FA6B89">
        <w:rPr>
          <w:rFonts w:ascii="Arial" w:eastAsia="Times New Roman" w:hAnsi="Arial" w:cs="Arial"/>
          <w:sz w:val="20"/>
          <w:szCs w:val="20"/>
        </w:rPr>
        <w:t>М.В.Скоробогатова</w:t>
      </w:r>
    </w:p>
    <w:p w:rsidR="00FA6B89" w:rsidRDefault="00FA6B89" w:rsidP="00FA6B89">
      <w:pPr>
        <w:widowControl w:val="0"/>
        <w:autoSpaceDE w:val="0"/>
        <w:autoSpaceDN w:val="0"/>
        <w:adjustRightInd w:val="0"/>
        <w:spacing w:after="0" w:line="240" w:lineRule="auto"/>
        <w:rPr>
          <w:rFonts w:ascii="Arial" w:eastAsia="Times New Roman" w:hAnsi="Arial" w:cs="Arial"/>
          <w:sz w:val="20"/>
          <w:szCs w:val="20"/>
        </w:rPr>
      </w:pPr>
    </w:p>
    <w:p w:rsidR="00FA6B89" w:rsidRPr="00FA6B89" w:rsidRDefault="00FA6B89" w:rsidP="00FA6B89">
      <w:pPr>
        <w:widowControl w:val="0"/>
        <w:autoSpaceDE w:val="0"/>
        <w:autoSpaceDN w:val="0"/>
        <w:adjustRightInd w:val="0"/>
        <w:spacing w:after="0" w:line="240" w:lineRule="auto"/>
        <w:rPr>
          <w:rFonts w:ascii="Times New Roman" w:eastAsia="Times New Roman" w:hAnsi="Times New Roman" w:cs="Times New Roman"/>
          <w:i/>
          <w:sz w:val="20"/>
          <w:szCs w:val="20"/>
        </w:rPr>
      </w:pPr>
    </w:p>
    <w:tbl>
      <w:tblPr>
        <w:tblW w:w="0" w:type="auto"/>
        <w:tblLook w:val="04A0" w:firstRow="1" w:lastRow="0" w:firstColumn="1" w:lastColumn="0" w:noHBand="0" w:noVBand="1"/>
      </w:tblPr>
      <w:tblGrid>
        <w:gridCol w:w="5204"/>
        <w:gridCol w:w="4150"/>
      </w:tblGrid>
      <w:tr w:rsidR="00FA6B89" w:rsidRPr="00FA6B89" w:rsidTr="00FA6B89">
        <w:tc>
          <w:tcPr>
            <w:tcW w:w="5353" w:type="dxa"/>
            <w:shd w:val="clear" w:color="auto" w:fill="auto"/>
          </w:tcPr>
          <w:p w:rsidR="00FA6B89" w:rsidRPr="00FA6B89" w:rsidRDefault="00FA6B89" w:rsidP="00FA6B89">
            <w:pPr>
              <w:spacing w:after="0" w:line="240" w:lineRule="auto"/>
              <w:jc w:val="right"/>
              <w:rPr>
                <w:rFonts w:ascii="Times New Roman" w:hAnsi="Times New Roman" w:cs="Times New Roman"/>
                <w:caps/>
                <w:sz w:val="20"/>
                <w:szCs w:val="20"/>
              </w:rPr>
            </w:pPr>
            <w:r w:rsidRPr="00FA6B89">
              <w:rPr>
                <w:rFonts w:ascii="Times New Roman" w:eastAsia="Times New Roman" w:hAnsi="Times New Roman" w:cs="Times New Roman"/>
                <w:b/>
                <w:sz w:val="20"/>
                <w:szCs w:val="20"/>
              </w:rPr>
              <w:br w:type="page"/>
            </w:r>
            <w:r w:rsidRPr="00FA6B89">
              <w:rPr>
                <w:sz w:val="20"/>
                <w:szCs w:val="20"/>
              </w:rPr>
              <w:br w:type="page"/>
            </w:r>
          </w:p>
        </w:tc>
        <w:tc>
          <w:tcPr>
            <w:tcW w:w="4218" w:type="dxa"/>
            <w:shd w:val="clear" w:color="auto" w:fill="auto"/>
          </w:tcPr>
          <w:p w:rsidR="00FA6B89" w:rsidRPr="00FA6B89" w:rsidRDefault="00FA6B89" w:rsidP="00FA6B89">
            <w:pPr>
              <w:spacing w:after="0" w:line="240" w:lineRule="auto"/>
              <w:rPr>
                <w:rFonts w:ascii="Courier New" w:hAnsi="Courier New" w:cs="Courier New"/>
                <w:caps/>
                <w:sz w:val="20"/>
                <w:szCs w:val="20"/>
              </w:rPr>
            </w:pPr>
            <w:r w:rsidRPr="00FA6B89">
              <w:rPr>
                <w:rFonts w:ascii="Courier New" w:hAnsi="Courier New" w:cs="Courier New"/>
                <w:caps/>
                <w:sz w:val="20"/>
                <w:szCs w:val="20"/>
              </w:rPr>
              <w:t>УтвержденО</w:t>
            </w:r>
          </w:p>
          <w:p w:rsidR="00FA6B89" w:rsidRPr="00FA6B89" w:rsidRDefault="00FA6B89" w:rsidP="00FA6B89">
            <w:pPr>
              <w:spacing w:after="0" w:line="240" w:lineRule="auto"/>
              <w:rPr>
                <w:rFonts w:ascii="Courier New" w:hAnsi="Courier New" w:cs="Courier New"/>
                <w:sz w:val="20"/>
                <w:szCs w:val="20"/>
              </w:rPr>
            </w:pPr>
            <w:r w:rsidRPr="00FA6B89">
              <w:rPr>
                <w:rFonts w:ascii="Courier New" w:hAnsi="Courier New" w:cs="Courier New"/>
                <w:sz w:val="20"/>
                <w:szCs w:val="20"/>
              </w:rPr>
              <w:t>постановлением администрации МО «Тихоновка»</w:t>
            </w:r>
          </w:p>
          <w:p w:rsidR="00FA6B89" w:rsidRPr="00FA6B89" w:rsidRDefault="00FA6B89" w:rsidP="00FA6B89">
            <w:pPr>
              <w:spacing w:after="0" w:line="240" w:lineRule="auto"/>
              <w:rPr>
                <w:rFonts w:ascii="Times New Roman" w:hAnsi="Times New Roman" w:cs="Times New Roman"/>
                <w:sz w:val="20"/>
                <w:szCs w:val="20"/>
              </w:rPr>
            </w:pPr>
            <w:r w:rsidRPr="00FA6B89">
              <w:rPr>
                <w:rFonts w:ascii="Courier New" w:hAnsi="Courier New" w:cs="Courier New"/>
                <w:sz w:val="20"/>
                <w:szCs w:val="20"/>
              </w:rPr>
              <w:t>от 03.06. 2021г.№ 36</w:t>
            </w:r>
          </w:p>
        </w:tc>
      </w:tr>
    </w:tbl>
    <w:p w:rsidR="00FA6B89" w:rsidRPr="00FA6B89" w:rsidRDefault="00FA6B89" w:rsidP="00FA6B89">
      <w:pPr>
        <w:widowControl w:val="0"/>
        <w:autoSpaceDE w:val="0"/>
        <w:autoSpaceDN w:val="0"/>
        <w:adjustRightInd w:val="0"/>
        <w:spacing w:after="0" w:line="240" w:lineRule="auto"/>
        <w:rPr>
          <w:rFonts w:ascii="Times New Roman" w:eastAsia="Times New Roman" w:hAnsi="Times New Roman" w:cs="Times New Roman"/>
          <w:b/>
          <w:sz w:val="20"/>
          <w:szCs w:val="20"/>
        </w:rPr>
      </w:pPr>
    </w:p>
    <w:p w:rsidR="00FA6B89" w:rsidRPr="00FA6B89" w:rsidRDefault="00FA6B89" w:rsidP="00FA6B89">
      <w:pPr>
        <w:widowControl w:val="0"/>
        <w:autoSpaceDE w:val="0"/>
        <w:autoSpaceDN w:val="0"/>
        <w:adjustRightInd w:val="0"/>
        <w:spacing w:after="0" w:line="240" w:lineRule="auto"/>
        <w:rPr>
          <w:rFonts w:ascii="Times New Roman" w:eastAsia="Times New Roman" w:hAnsi="Times New Roman" w:cs="Times New Roman"/>
          <w:b/>
          <w:sz w:val="20"/>
          <w:szCs w:val="20"/>
        </w:rPr>
      </w:pPr>
    </w:p>
    <w:p w:rsidR="00FA6B89" w:rsidRPr="00FA6B89" w:rsidRDefault="00FA6B89" w:rsidP="00FA6B89">
      <w:pPr>
        <w:spacing w:after="0" w:line="240" w:lineRule="auto"/>
        <w:jc w:val="center"/>
        <w:rPr>
          <w:rFonts w:ascii="Arial" w:hAnsi="Arial" w:cs="Arial"/>
          <w:b/>
          <w:caps/>
          <w:sz w:val="20"/>
          <w:szCs w:val="20"/>
        </w:rPr>
      </w:pPr>
      <w:bookmarkStart w:id="0" w:name="Par24"/>
      <w:bookmarkStart w:id="1" w:name="Par35"/>
      <w:bookmarkEnd w:id="0"/>
      <w:bookmarkEnd w:id="1"/>
      <w:r w:rsidRPr="00FA6B89">
        <w:rPr>
          <w:rFonts w:ascii="Arial" w:hAnsi="Arial" w:cs="Arial"/>
          <w:b/>
          <w:bCs/>
          <w:sz w:val="20"/>
          <w:szCs w:val="20"/>
        </w:rPr>
        <w:t>ПОЛОЖЕНИЕ</w:t>
      </w:r>
    </w:p>
    <w:p w:rsidR="00FA6B89" w:rsidRPr="00FA6B89" w:rsidRDefault="00FA6B89" w:rsidP="00FA6B89">
      <w:pPr>
        <w:spacing w:after="0" w:line="240" w:lineRule="auto"/>
        <w:jc w:val="center"/>
        <w:rPr>
          <w:rFonts w:ascii="Arial" w:hAnsi="Arial" w:cs="Arial"/>
          <w:b/>
          <w:bCs/>
          <w:sz w:val="20"/>
          <w:szCs w:val="20"/>
        </w:rPr>
      </w:pPr>
      <w:r w:rsidRPr="00FA6B89">
        <w:rPr>
          <w:rFonts w:ascii="Arial" w:hAnsi="Arial" w:cs="Arial"/>
          <w:b/>
          <w:caps/>
          <w:sz w:val="20"/>
          <w:szCs w:val="20"/>
        </w:rPr>
        <w:t xml:space="preserve">О </w:t>
      </w:r>
      <w:r w:rsidRPr="00FA6B89">
        <w:rPr>
          <w:rFonts w:ascii="Arial" w:hAnsi="Arial" w:cs="Arial"/>
          <w:b/>
          <w:bCs/>
          <w:sz w:val="20"/>
          <w:szCs w:val="20"/>
        </w:rPr>
        <w:t xml:space="preserve">ПОРЯДКЕ И СРОКАХ ПРИМЕНЕНИЯ К МУНИЦИПАЛЬНЫМ СЛУЖАЩИМ МЕСТНОЙ АДМИНИСТРАЦИИ </w:t>
      </w:r>
      <w:r w:rsidRPr="00FA6B89">
        <w:rPr>
          <w:rFonts w:ascii="Arial" w:hAnsi="Arial" w:cs="Arial"/>
          <w:b/>
          <w:caps/>
          <w:sz w:val="20"/>
          <w:szCs w:val="20"/>
        </w:rPr>
        <w:t>муниципального образования «ТИХОНОВКА»</w:t>
      </w:r>
      <w:r w:rsidRPr="00FA6B89">
        <w:rPr>
          <w:rFonts w:ascii="Arial" w:hAnsi="Arial" w:cs="Arial"/>
          <w:b/>
          <w:bCs/>
          <w:sz w:val="20"/>
          <w:szCs w:val="20"/>
        </w:rPr>
        <w:t xml:space="preserve"> ВЗЫСКАНИЙ ЗА НЕСОБЛЮДЕНИЕ ОГРАНИЧЕНИЙ И ЗАПРЕТОВ, ТРЕБОВАНИЙО ПРЕДОТВРАЩЕНИИ ИЛИ ОБ УРЕГУЛИРОВАНИИ КОНФЛИКТА ИНТЕРЕСОВ И НЕИСПОЛНЕНИЕ ОБЯЗАННОСТЕЙ, УСТАНОВЛЕННЫХ В ЦЕЛЯХ ПРОТИВОДЕЙСТВИЯ КОРРУПЦИИ</w:t>
      </w:r>
    </w:p>
    <w:p w:rsidR="00FA6B89" w:rsidRPr="00FA6B89" w:rsidRDefault="00FA6B89" w:rsidP="00FA6B89">
      <w:pPr>
        <w:spacing w:after="0" w:line="240" w:lineRule="auto"/>
        <w:jc w:val="center"/>
        <w:rPr>
          <w:rFonts w:ascii="Times New Roman" w:eastAsia="Times New Roman" w:hAnsi="Times New Roman" w:cs="Times New Roman"/>
          <w:sz w:val="20"/>
          <w:szCs w:val="20"/>
        </w:rPr>
      </w:pP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1. Настоящее Положение в соответствии с </w:t>
      </w:r>
      <w:r w:rsidRPr="00FA6B89">
        <w:rPr>
          <w:rFonts w:ascii="Arial" w:hAnsi="Arial" w:cs="Arial"/>
          <w:sz w:val="20"/>
          <w:szCs w:val="20"/>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и сроки применения к </w:t>
      </w:r>
      <w:r w:rsidRPr="00FA6B89">
        <w:rPr>
          <w:rFonts w:ascii="Arial" w:eastAsia="Times New Roman" w:hAnsi="Arial" w:cs="Arial"/>
          <w:sz w:val="20"/>
          <w:szCs w:val="20"/>
        </w:rPr>
        <w:t xml:space="preserve">муниципальным служащим местной администрации </w:t>
      </w:r>
      <w:r w:rsidRPr="00FA6B89">
        <w:rPr>
          <w:rFonts w:ascii="Arial" w:hAnsi="Arial" w:cs="Arial"/>
          <w:sz w:val="20"/>
          <w:szCs w:val="20"/>
        </w:rPr>
        <w:t>муниципального образования «Тихоновка»</w:t>
      </w:r>
      <w:r w:rsidRPr="00FA6B89">
        <w:rPr>
          <w:rFonts w:ascii="Arial" w:eastAsia="Times New Roman" w:hAnsi="Arial" w:cs="Arial"/>
          <w:sz w:val="20"/>
          <w:szCs w:val="20"/>
        </w:rPr>
        <w:t>(далее – муниципальный служащий)</w:t>
      </w:r>
      <w:r w:rsidRPr="00FA6B89">
        <w:rPr>
          <w:rFonts w:ascii="Arial" w:hAnsi="Arial" w:cs="Arial"/>
          <w:bCs/>
          <w:sz w:val="20"/>
          <w:szCs w:val="20"/>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FA6B89">
        <w:rPr>
          <w:rFonts w:ascii="Arial" w:hAnsi="Arial" w:cs="Arial"/>
          <w:sz w:val="20"/>
          <w:szCs w:val="20"/>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lastRenderedPageBreak/>
        <w:t>2. Взыскания применяются главой муниципального образования «Тихоновка» (далее – глава), на основании: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 доклада о результатах проверки, проведенной </w:t>
      </w:r>
      <w:r w:rsidRPr="00FA6B89">
        <w:rPr>
          <w:rFonts w:ascii="Arial" w:eastAsia="Times New Roman" w:hAnsi="Arial" w:cs="Arial"/>
          <w:sz w:val="20"/>
          <w:szCs w:val="20"/>
        </w:rPr>
        <w:t xml:space="preserve">должностным лицом местной администрации, </w:t>
      </w:r>
      <w:r w:rsidRPr="00FA6B89">
        <w:rPr>
          <w:rFonts w:ascii="Arial" w:hAnsi="Arial" w:cs="Arial"/>
          <w:sz w:val="20"/>
          <w:szCs w:val="20"/>
        </w:rPr>
        <w:t>уполномоченного главой на осуществление кадровой работы</w:t>
      </w:r>
      <w:r w:rsidRPr="00FA6B89">
        <w:rPr>
          <w:rFonts w:ascii="Arial" w:eastAsia="Times New Roman" w:hAnsi="Arial" w:cs="Arial"/>
          <w:sz w:val="20"/>
          <w:szCs w:val="20"/>
        </w:rPr>
        <w:t xml:space="preserve"> (далее – уполномоченное должностное лицо)</w:t>
      </w:r>
      <w:r w:rsidRPr="00FA6B89">
        <w:rPr>
          <w:rFonts w:ascii="Arial" w:hAnsi="Arial" w:cs="Arial"/>
          <w:sz w:val="20"/>
          <w:szCs w:val="20"/>
        </w:rPr>
        <w:t>;</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FA6B89">
        <w:rPr>
          <w:rFonts w:ascii="Arial" w:hAnsi="Arial" w:cs="Arial"/>
          <w:bCs/>
          <w:sz w:val="20"/>
          <w:szCs w:val="20"/>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FA6B89">
        <w:rPr>
          <w:rFonts w:ascii="Arial" w:hAnsi="Arial" w:cs="Arial"/>
          <w:sz w:val="20"/>
          <w:szCs w:val="20"/>
        </w:rPr>
        <w:t>установленных в целях противодействия коррупции (далее соответственно – проверка, проступок),направлялся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3) доклада </w:t>
      </w:r>
      <w:r w:rsidRPr="00FA6B89">
        <w:rPr>
          <w:rFonts w:ascii="Arial" w:eastAsia="Times New Roman" w:hAnsi="Arial" w:cs="Arial"/>
          <w:sz w:val="20"/>
          <w:szCs w:val="20"/>
        </w:rPr>
        <w:t>уполномоченного должностного лица</w:t>
      </w:r>
      <w:r w:rsidRPr="00FA6B89">
        <w:rPr>
          <w:rFonts w:ascii="Arial" w:hAnsi="Arial" w:cs="Arial"/>
          <w:sz w:val="20"/>
          <w:szCs w:val="20"/>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объяснений муниципального служащего;</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иных материалов.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3. В день поступления к главе </w:t>
      </w:r>
      <w:r w:rsidRPr="00FA6B89">
        <w:rPr>
          <w:rFonts w:ascii="Arial" w:eastAsia="Times New Roman" w:hAnsi="Arial" w:cs="Arial"/>
          <w:sz w:val="20"/>
          <w:szCs w:val="20"/>
        </w:rPr>
        <w:t xml:space="preserve">информации, являющейся основанием для принятия решения о проведении проверки в соответствии с пунктом 7 </w:t>
      </w:r>
      <w:r w:rsidRPr="00FA6B89">
        <w:rPr>
          <w:rFonts w:ascii="Arial" w:hAnsi="Arial" w:cs="Arial"/>
          <w:sz w:val="20"/>
          <w:szCs w:val="20"/>
        </w:rPr>
        <w:t xml:space="preserve">Положения, утвержденного указом Губернатора Иркутской области № 7-уг (далее – </w:t>
      </w:r>
      <w:r w:rsidRPr="00FA6B89">
        <w:rPr>
          <w:rFonts w:ascii="Arial" w:eastAsia="Times New Roman" w:hAnsi="Arial" w:cs="Arial"/>
          <w:sz w:val="20"/>
          <w:szCs w:val="20"/>
        </w:rPr>
        <w:t>информация, являющаяся основанием для принятия решения о проведении проверки)</w:t>
      </w:r>
      <w:r w:rsidRPr="00FA6B89">
        <w:rPr>
          <w:rFonts w:ascii="Arial" w:hAnsi="Arial" w:cs="Arial"/>
          <w:sz w:val="20"/>
          <w:szCs w:val="20"/>
        </w:rPr>
        <w:t>,</w:t>
      </w:r>
      <w:r w:rsidRPr="00FA6B89">
        <w:rPr>
          <w:rFonts w:ascii="Arial" w:eastAsia="Times New Roman" w:hAnsi="Arial" w:cs="Arial"/>
          <w:sz w:val="20"/>
          <w:szCs w:val="20"/>
        </w:rPr>
        <w:t xml:space="preserve"> уполномоченное должностное лицо</w:t>
      </w:r>
      <w:r w:rsidRPr="00FA6B89">
        <w:rPr>
          <w:rFonts w:ascii="Arial" w:hAnsi="Arial" w:cs="Arial"/>
          <w:sz w:val="20"/>
          <w:szCs w:val="20"/>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FA6B89">
        <w:rPr>
          <w:rFonts w:ascii="Arial" w:eastAsia="Times New Roman" w:hAnsi="Arial" w:cs="Arial"/>
          <w:sz w:val="20"/>
          <w:szCs w:val="20"/>
        </w:rPr>
        <w:t xml:space="preserve">уполномоченного должностного лица без проведения проверки.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FA6B89">
        <w:rPr>
          <w:rFonts w:ascii="Arial" w:eastAsia="Times New Roman" w:hAnsi="Arial" w:cs="Arial"/>
          <w:sz w:val="20"/>
          <w:szCs w:val="20"/>
        </w:rPr>
        <w:t xml:space="preserve">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w:t>
      </w:r>
      <w:r w:rsidRPr="00FA6B89">
        <w:rPr>
          <w:rFonts w:ascii="Arial" w:hAnsi="Arial" w:cs="Arial"/>
          <w:sz w:val="20"/>
          <w:szCs w:val="20"/>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Не позднее двух рабочих дней со дня подготовки доклада </w:t>
      </w:r>
      <w:r w:rsidRPr="00FA6B89">
        <w:rPr>
          <w:rFonts w:ascii="Arial" w:eastAsia="Times New Roman" w:hAnsi="Arial" w:cs="Arial"/>
          <w:sz w:val="20"/>
          <w:szCs w:val="20"/>
        </w:rPr>
        <w:t xml:space="preserve">уполномоченное должностное лицо </w:t>
      </w:r>
      <w:r w:rsidRPr="00FA6B89">
        <w:rPr>
          <w:rFonts w:ascii="Arial" w:hAnsi="Arial" w:cs="Arial"/>
          <w:sz w:val="20"/>
          <w:szCs w:val="20"/>
        </w:rPr>
        <w:t>обязано ознакомить муниципального служащего с докладом под роспись.</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Не позднее рабочего дня, следующего за днем ознакомления муниципального служащего с докладом </w:t>
      </w:r>
      <w:r w:rsidRPr="00FA6B89">
        <w:rPr>
          <w:rFonts w:ascii="Arial" w:eastAsia="Times New Roman" w:hAnsi="Arial" w:cs="Arial"/>
          <w:sz w:val="20"/>
          <w:szCs w:val="20"/>
        </w:rPr>
        <w:t xml:space="preserve">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главе для принятия решения.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FA6B89">
        <w:rPr>
          <w:rFonts w:ascii="Arial" w:eastAsia="Times New Roman" w:hAnsi="Arial" w:cs="Arial"/>
          <w:sz w:val="20"/>
          <w:szCs w:val="20"/>
        </w:rPr>
        <w:t xml:space="preserve">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FA6B89">
        <w:rPr>
          <w:rFonts w:ascii="Arial" w:hAnsi="Arial" w:cs="Arial"/>
          <w:sz w:val="20"/>
          <w:szCs w:val="20"/>
        </w:rPr>
        <w:t>Положения, утвержденного указом Губернатора Иркутской области № 7-уг.</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FA6B89">
        <w:rPr>
          <w:rFonts w:ascii="Arial" w:eastAsia="Times New Roman" w:hAnsi="Arial" w:cs="Arial"/>
          <w:sz w:val="20"/>
          <w:szCs w:val="20"/>
        </w:rPr>
        <w:t xml:space="preserve">уполномоченным должностным лицом </w:t>
      </w:r>
      <w:r w:rsidRPr="00FA6B89">
        <w:rPr>
          <w:rFonts w:ascii="Arial" w:hAnsi="Arial" w:cs="Arial"/>
          <w:sz w:val="20"/>
          <w:szCs w:val="20"/>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и номер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время и место составления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дату, номер запроса, дату вручения указанного запроса муниципальному служащему;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сведения о непредставлении письменного объяснения;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lastRenderedPageBreak/>
        <w:t>6) подписи должностного лица уполномоченного должностного лица, а также двух муниципальных служащих муниципального образования «Тихоновка», подтверждающих непредставление муниципальным служащим письменного объяснения.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главе для принятия решения о проведении проверки в порядке, установленном пунктом 6 </w:t>
      </w:r>
      <w:r w:rsidRPr="00FA6B89">
        <w:rPr>
          <w:rFonts w:ascii="Arial" w:hAnsi="Arial" w:cs="Arial"/>
          <w:sz w:val="20"/>
          <w:szCs w:val="20"/>
        </w:rPr>
        <w:t>Положения, утвержденного указом Губернатора Иркутской области № 7-уг.</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7. Проверка проводится </w:t>
      </w:r>
      <w:r w:rsidRPr="00FA6B89">
        <w:rPr>
          <w:rFonts w:ascii="Arial" w:eastAsia="Times New Roman" w:hAnsi="Arial" w:cs="Arial"/>
          <w:sz w:val="20"/>
          <w:szCs w:val="20"/>
        </w:rPr>
        <w:t xml:space="preserve">уполномоченным должностным лицом в порядке и сроки, установленные </w:t>
      </w:r>
      <w:r w:rsidRPr="00FA6B89">
        <w:rPr>
          <w:rFonts w:ascii="Arial" w:hAnsi="Arial" w:cs="Arial"/>
          <w:sz w:val="20"/>
          <w:szCs w:val="20"/>
        </w:rPr>
        <w:t xml:space="preserve">Положением, утвержденным указом Губернатора Иркутской области № 7-уг.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8. По результатам проверки не позднее трех рабочих дней со дня завершения проверки </w:t>
      </w:r>
      <w:r w:rsidRPr="00FA6B89">
        <w:rPr>
          <w:rFonts w:ascii="Arial" w:eastAsia="Times New Roman" w:hAnsi="Arial" w:cs="Arial"/>
          <w:sz w:val="20"/>
          <w:szCs w:val="20"/>
        </w:rPr>
        <w:t xml:space="preserve">уполномоченным должностным лицом главе </w:t>
      </w:r>
      <w:r w:rsidRPr="00FA6B89">
        <w:rPr>
          <w:rFonts w:ascii="Arial" w:hAnsi="Arial" w:cs="Arial"/>
          <w:sz w:val="20"/>
          <w:szCs w:val="20"/>
        </w:rPr>
        <w:t xml:space="preserve">представляется доклад о результатах проверки. При этом в указанном докладе должно содержаться одно из следующих предложений: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об отсутствии оснований для применения к муниципальному служащему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 применении к муниципальному служащему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о представлении материалов проверки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применить к муниципальному служащему взыскание;</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представить материалы проверки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Решение главы оформляется письменной резолюцией на докладе </w:t>
      </w:r>
      <w:r w:rsidRPr="00FA6B89">
        <w:rPr>
          <w:rFonts w:ascii="Arial" w:eastAsia="Times New Roman" w:hAnsi="Arial" w:cs="Arial"/>
          <w:sz w:val="20"/>
          <w:szCs w:val="20"/>
        </w:rPr>
        <w:t>уполномоченного должностного лица о результатах проверки.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10. В случае принятия главой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FA6B89">
        <w:rPr>
          <w:rFonts w:ascii="Arial" w:eastAsia="Times New Roman" w:hAnsi="Arial" w:cs="Arial"/>
          <w:sz w:val="20"/>
          <w:szCs w:val="20"/>
        </w:rPr>
        <w:t xml:space="preserve">уполномоченному должностному лицу для оформления правового акта о применении к муниципальному служащему взыскания.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11. В случае принятия главой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 применении к муниципальному служащему взыскания с указанием его конкретного вида.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главе не позднее чем через три рабочих дня со дня его принятия.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15. По результатам рассмотрения решения комиссии по урегулированию конфликта интересов, предусмотренного пунктом 13 настоящего Положения, главой не позднее 10 календарных дней со дня поступления к нему указанного решения принимает одно из следующих решений:</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применить к муниципальному служащему взыскание.</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Решение главы оформляется письменной резолюцией на решении комиссии по урегулированию конфликта интересов</w:t>
      </w:r>
      <w:r w:rsidRPr="00FA6B89">
        <w:rPr>
          <w:rFonts w:ascii="Arial" w:eastAsia="Times New Roman" w:hAnsi="Arial" w:cs="Arial"/>
          <w:sz w:val="20"/>
          <w:szCs w:val="20"/>
        </w:rPr>
        <w:t>.</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16. </w:t>
      </w:r>
      <w:r w:rsidRPr="00FA6B89">
        <w:rPr>
          <w:rFonts w:ascii="Arial" w:hAnsi="Arial" w:cs="Arial"/>
          <w:sz w:val="20"/>
          <w:szCs w:val="20"/>
        </w:rPr>
        <w:t>При применении взысканий учитываются обстоятельства, перечисленные в части 4 статьи 27</w:t>
      </w:r>
      <w:r w:rsidRPr="00FA6B89">
        <w:rPr>
          <w:rFonts w:ascii="Arial" w:hAnsi="Arial" w:cs="Arial"/>
          <w:kern w:val="2"/>
          <w:sz w:val="20"/>
          <w:szCs w:val="20"/>
          <w:vertAlign w:val="superscript"/>
        </w:rPr>
        <w:t xml:space="preserve">1 </w:t>
      </w:r>
      <w:r w:rsidRPr="00FA6B89">
        <w:rPr>
          <w:rFonts w:ascii="Arial" w:hAnsi="Arial" w:cs="Arial"/>
          <w:sz w:val="20"/>
          <w:szCs w:val="20"/>
        </w:rPr>
        <w:t xml:space="preserve">Федерального закона № 25-ФЗ. </w:t>
      </w:r>
    </w:p>
    <w:p w:rsidR="00FA6B89" w:rsidRPr="00FA6B89" w:rsidRDefault="00FA6B89" w:rsidP="00FA6B89">
      <w:pPr>
        <w:suppressAutoHyphens/>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17. Р</w:t>
      </w:r>
      <w:r w:rsidRPr="00FA6B89">
        <w:rPr>
          <w:rFonts w:ascii="Arial" w:hAnsi="Arial" w:cs="Arial"/>
          <w:sz w:val="20"/>
          <w:szCs w:val="20"/>
        </w:rPr>
        <w:t xml:space="preserve">ешение главы, предусмотренное пунктом 15 настоящего Положения, не позднее двух рабочих дней со дня его принятия передается </w:t>
      </w:r>
      <w:r w:rsidRPr="00FA6B89">
        <w:rPr>
          <w:rFonts w:ascii="Arial" w:eastAsia="Times New Roman" w:hAnsi="Arial" w:cs="Arial"/>
          <w:sz w:val="20"/>
          <w:szCs w:val="20"/>
        </w:rPr>
        <w:t xml:space="preserve">уполномоченному должностному лицу для оформления правового акта </w:t>
      </w:r>
      <w:r w:rsidRPr="00FA6B89">
        <w:rPr>
          <w:rFonts w:ascii="Arial" w:hAnsi="Arial" w:cs="Arial"/>
          <w:sz w:val="20"/>
          <w:szCs w:val="20"/>
        </w:rPr>
        <w:t xml:space="preserve">об отказе в применении к муниципальному служащему взыскания (далее – акт об отказе в применении взыскания) или правового акта </w:t>
      </w:r>
      <w:r w:rsidRPr="00FA6B89">
        <w:rPr>
          <w:rFonts w:ascii="Arial" w:eastAsia="Times New Roman" w:hAnsi="Arial" w:cs="Arial"/>
          <w:sz w:val="20"/>
          <w:szCs w:val="20"/>
        </w:rPr>
        <w:t xml:space="preserve">о применении к муниципальному служащему взыскания </w:t>
      </w:r>
      <w:r w:rsidRPr="00FA6B89">
        <w:rPr>
          <w:rFonts w:ascii="Arial" w:hAnsi="Arial" w:cs="Arial"/>
          <w:sz w:val="20"/>
          <w:szCs w:val="20"/>
        </w:rPr>
        <w:t>(далее – акт о применении взыскания)</w:t>
      </w:r>
      <w:r w:rsidRPr="00FA6B89">
        <w:rPr>
          <w:rFonts w:ascii="Arial" w:eastAsia="Times New Roman" w:hAnsi="Arial" w:cs="Arial"/>
          <w:sz w:val="20"/>
          <w:szCs w:val="20"/>
        </w:rPr>
        <w:t xml:space="preserve">. </w:t>
      </w:r>
    </w:p>
    <w:p w:rsidR="00FA6B89" w:rsidRPr="00FA6B89" w:rsidRDefault="00FA6B89" w:rsidP="00FA6B89">
      <w:pPr>
        <w:suppressAutoHyphens/>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hAnsi="Arial" w:cs="Arial"/>
          <w:sz w:val="20"/>
          <w:szCs w:val="20"/>
        </w:rPr>
        <w:lastRenderedPageBreak/>
        <w:t xml:space="preserve">18. Подготовку проекта </w:t>
      </w:r>
      <w:r w:rsidRPr="00FA6B89">
        <w:rPr>
          <w:rFonts w:ascii="Arial" w:eastAsia="Times New Roman" w:hAnsi="Arial" w:cs="Arial"/>
          <w:sz w:val="20"/>
          <w:szCs w:val="20"/>
        </w:rPr>
        <w:t xml:space="preserve">акта </w:t>
      </w:r>
      <w:r w:rsidRPr="00FA6B89">
        <w:rPr>
          <w:rFonts w:ascii="Arial" w:hAnsi="Arial" w:cs="Arial"/>
          <w:sz w:val="20"/>
          <w:szCs w:val="20"/>
        </w:rPr>
        <w:t xml:space="preserve">об отказе в применении взыскания или проекта акта о применении взыскания осуществляет </w:t>
      </w:r>
      <w:r w:rsidRPr="00FA6B89">
        <w:rPr>
          <w:rFonts w:ascii="Arial" w:eastAsia="Times New Roman" w:hAnsi="Arial" w:cs="Arial"/>
          <w:sz w:val="20"/>
          <w:szCs w:val="20"/>
        </w:rPr>
        <w:t xml:space="preserve">уполномоченное должностное лицо не позднее трех рабочих дней со дня получения соответствующего решения главы.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19. </w:t>
      </w:r>
      <w:r w:rsidRPr="00FA6B89">
        <w:rPr>
          <w:rFonts w:ascii="Arial" w:hAnsi="Arial" w:cs="Arial"/>
          <w:sz w:val="20"/>
          <w:szCs w:val="20"/>
        </w:rPr>
        <w:t>В акте о применении взыскания в качестве основания применения взыскания указывается часть 1 статьи 27</w:t>
      </w:r>
      <w:r w:rsidRPr="00FA6B89">
        <w:rPr>
          <w:rFonts w:ascii="Arial" w:hAnsi="Arial" w:cs="Arial"/>
          <w:kern w:val="2"/>
          <w:sz w:val="20"/>
          <w:szCs w:val="20"/>
          <w:vertAlign w:val="superscript"/>
        </w:rPr>
        <w:t xml:space="preserve">1 </w:t>
      </w:r>
      <w:r w:rsidRPr="00FA6B89">
        <w:rPr>
          <w:rFonts w:ascii="Arial" w:hAnsi="Arial" w:cs="Arial"/>
          <w:sz w:val="20"/>
          <w:szCs w:val="20"/>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В акте об отказе в применении взыскания указываются обстоятельства, которые послужили мотивом принятия главой решения не применять к муниципальному служащему взыскание.</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21. Копия акта об отказе в применении взыскания или копия акта о применении взыскания вручается муниципальному служащему </w:t>
      </w:r>
      <w:r w:rsidRPr="00FA6B89">
        <w:rPr>
          <w:rFonts w:ascii="Arial" w:eastAsia="Times New Roman" w:hAnsi="Arial" w:cs="Arial"/>
          <w:sz w:val="20"/>
          <w:szCs w:val="20"/>
        </w:rPr>
        <w:t xml:space="preserve">уполномоченным должностным лицом под роспись в течение пяти календарных дней со дня </w:t>
      </w:r>
      <w:r w:rsidRPr="00FA6B89">
        <w:rPr>
          <w:rFonts w:ascii="Arial" w:hAnsi="Arial" w:cs="Arial"/>
          <w:sz w:val="20"/>
          <w:szCs w:val="20"/>
        </w:rPr>
        <w:t>издания соответствующего акта</w:t>
      </w:r>
      <w:r w:rsidRPr="00FA6B89">
        <w:rPr>
          <w:rFonts w:ascii="Arial" w:eastAsia="Times New Roman" w:hAnsi="Arial" w:cs="Arial"/>
          <w:sz w:val="20"/>
          <w:szCs w:val="20"/>
        </w:rPr>
        <w:t>, не считая времени отсутствия муниципального служащего на службе</w:t>
      </w:r>
      <w:r w:rsidRPr="00FA6B89">
        <w:rPr>
          <w:rFonts w:ascii="Arial" w:hAnsi="Arial" w:cs="Arial"/>
          <w:sz w:val="20"/>
          <w:szCs w:val="20"/>
        </w:rPr>
        <w:t>.</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FA6B89">
        <w:rPr>
          <w:rFonts w:ascii="Arial" w:eastAsia="Times New Roman" w:hAnsi="Arial" w:cs="Arial"/>
          <w:sz w:val="20"/>
          <w:szCs w:val="20"/>
        </w:rPr>
        <w:t xml:space="preserve">уполномоченным должностным лицом не позднее одного рабочего дня со дня истечения срока, предусмотренного пунктом 21 настоящего Положения, </w:t>
      </w:r>
      <w:r w:rsidRPr="00FA6B89">
        <w:rPr>
          <w:rFonts w:ascii="Arial" w:hAnsi="Arial" w:cs="Arial"/>
          <w:sz w:val="20"/>
          <w:szCs w:val="20"/>
        </w:rPr>
        <w:t>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и номер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время и место составления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фиксацию факта отказа муниципального служащего от вручения ему копии соответствующего правового акта под расписку;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подписи уполномоченного должностного лица, а также двух муниципальных служащих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17.06.2021Г. № 117</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РОССИЙСКАЯ ФЕДЕРАЦИЯ</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ИРКУТСКАЯ ОБЛАСТЬ</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БОХАНСКИЙ МУНИЦИПАЛЬНЫЙ РАЙОН</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МУНИЦИПАЛЬНОЕ ОБРАЗОВАНИЕ «ТИХОНОВКА»</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ДУМА</w:t>
      </w:r>
    </w:p>
    <w:p w:rsidR="00FA6B89" w:rsidRPr="00FA6B89" w:rsidRDefault="00FA6B89" w:rsidP="00FA6B89">
      <w:pPr>
        <w:spacing w:after="0" w:line="240" w:lineRule="auto"/>
        <w:jc w:val="center"/>
        <w:rPr>
          <w:rFonts w:ascii="Arial" w:eastAsia="Times New Roman" w:hAnsi="Arial" w:cs="Arial"/>
          <w:b/>
          <w:bCs/>
          <w:sz w:val="20"/>
          <w:szCs w:val="20"/>
        </w:rPr>
      </w:pPr>
      <w:r w:rsidRPr="00FA6B89">
        <w:rPr>
          <w:rFonts w:ascii="Arial" w:eastAsia="Times New Roman" w:hAnsi="Arial" w:cs="Arial"/>
          <w:b/>
          <w:bCs/>
          <w:sz w:val="20"/>
          <w:szCs w:val="20"/>
        </w:rPr>
        <w:t>РЕШЕНИЕ</w:t>
      </w:r>
    </w:p>
    <w:p w:rsidR="00FA6B89" w:rsidRPr="00FA6B89" w:rsidRDefault="00FA6B89" w:rsidP="00FA6B89">
      <w:pPr>
        <w:spacing w:after="0" w:line="240" w:lineRule="auto"/>
        <w:jc w:val="center"/>
        <w:rPr>
          <w:rFonts w:ascii="Arial" w:eastAsia="Times New Roman" w:hAnsi="Arial" w:cs="Arial"/>
          <w:b/>
          <w:sz w:val="20"/>
          <w:szCs w:val="20"/>
        </w:rPr>
      </w:pPr>
    </w:p>
    <w:p w:rsidR="00FA6B89" w:rsidRPr="00FA6B89" w:rsidRDefault="00FA6B89" w:rsidP="00FA6B89">
      <w:pPr>
        <w:widowControl w:val="0"/>
        <w:autoSpaceDE w:val="0"/>
        <w:autoSpaceDN w:val="0"/>
        <w:adjustRightInd w:val="0"/>
        <w:spacing w:after="0" w:line="240" w:lineRule="auto"/>
        <w:jc w:val="center"/>
        <w:outlineLvl w:val="0"/>
        <w:rPr>
          <w:rFonts w:ascii="Arial" w:eastAsia="Times New Roman" w:hAnsi="Arial" w:cs="Arial"/>
          <w:b/>
          <w:bCs/>
          <w:sz w:val="20"/>
          <w:szCs w:val="20"/>
        </w:rPr>
      </w:pPr>
      <w:r w:rsidRPr="00FA6B89">
        <w:rPr>
          <w:rFonts w:ascii="Arial" w:eastAsia="Times New Roman" w:hAnsi="Arial" w:cs="Arial"/>
          <w:b/>
          <w:bCs/>
          <w:sz w:val="20"/>
          <w:szCs w:val="20"/>
        </w:rPr>
        <w:t>О ВНЕСЕНИИ ИЗМЕНЕНИЙ В РЕШЕНИЕ ДУМЫ МО «ТИХОНОВКА» № 100 ОТ 26.12.2020 ГОДА «ОБ УТВЕРЖДЕНИИ БЮДЖЕТА МО «ТИХОНОВКА» НА 2021 ГОД И ПЛАНОВЫЙ ПЕРИОД 2022 И 2023 Г Г.»</w:t>
      </w:r>
    </w:p>
    <w:p w:rsidR="00FA6B89" w:rsidRPr="00FA6B89" w:rsidRDefault="00FA6B89" w:rsidP="00FA6B89">
      <w:pPr>
        <w:widowControl w:val="0"/>
        <w:autoSpaceDE w:val="0"/>
        <w:autoSpaceDN w:val="0"/>
        <w:adjustRightInd w:val="0"/>
        <w:spacing w:after="0" w:line="240" w:lineRule="auto"/>
        <w:outlineLvl w:val="0"/>
        <w:rPr>
          <w:rFonts w:ascii="Times New Roman" w:eastAsia="Times New Roman" w:hAnsi="Times New Roman" w:cs="Times New Roman"/>
          <w:bCs/>
          <w:sz w:val="20"/>
          <w:szCs w:val="20"/>
        </w:rPr>
      </w:pPr>
    </w:p>
    <w:p w:rsidR="00FA6B89" w:rsidRPr="00FA6B89" w:rsidRDefault="00FA6B89" w:rsidP="00FA6B89">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FA6B89">
        <w:rPr>
          <w:rFonts w:ascii="Arial" w:eastAsia="Times New Roman" w:hAnsi="Arial" w:cs="Arial"/>
          <w:bCs/>
          <w:sz w:val="20"/>
          <w:szCs w:val="20"/>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2021 год и на плановый период 2022 и 2023 годов» от 16.12.2020 года №114 -ОЗ </w:t>
      </w:r>
    </w:p>
    <w:p w:rsidR="00FA6B89" w:rsidRPr="00FA6B89" w:rsidRDefault="00FA6B89" w:rsidP="00FA6B89">
      <w:pPr>
        <w:widowControl w:val="0"/>
        <w:tabs>
          <w:tab w:val="left" w:pos="851"/>
          <w:tab w:val="left" w:pos="993"/>
        </w:tabs>
        <w:autoSpaceDE w:val="0"/>
        <w:autoSpaceDN w:val="0"/>
        <w:adjustRightInd w:val="0"/>
        <w:spacing w:after="0" w:line="240" w:lineRule="auto"/>
        <w:rPr>
          <w:rFonts w:ascii="Times New Roman" w:eastAsia="Times New Roman" w:hAnsi="Times New Roman" w:cs="Times New Roman"/>
          <w:bCs/>
          <w:sz w:val="20"/>
          <w:szCs w:val="20"/>
        </w:rPr>
      </w:pPr>
    </w:p>
    <w:p w:rsidR="00FA6B89" w:rsidRPr="00FA6B89" w:rsidRDefault="00FA6B89" w:rsidP="00FA6B89">
      <w:pPr>
        <w:spacing w:after="0" w:line="240" w:lineRule="auto"/>
        <w:ind w:firstLine="708"/>
        <w:jc w:val="center"/>
        <w:rPr>
          <w:rFonts w:ascii="Arial" w:eastAsia="Times New Roman" w:hAnsi="Arial" w:cs="Arial"/>
          <w:b/>
          <w:sz w:val="20"/>
          <w:szCs w:val="20"/>
          <w:lang w:eastAsia="en-US"/>
        </w:rPr>
      </w:pPr>
      <w:r w:rsidRPr="00FA6B89">
        <w:rPr>
          <w:rFonts w:ascii="Arial" w:eastAsia="Times New Roman" w:hAnsi="Arial" w:cs="Arial"/>
          <w:b/>
          <w:sz w:val="20"/>
          <w:szCs w:val="20"/>
          <w:lang w:eastAsia="en-US"/>
        </w:rPr>
        <w:t>РЕШИЛА:</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 xml:space="preserve">1.Согласно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 а именно п. 2.2.  соглашения «Объём иных межбюджетных трансфертов, предоставляемых из бюджета поселения районному бюджету в 2021 г. составляет 115 938 руб., на 2022 г.-154 584 руб., на 2023 г.-154 584 руб.». В раздел подраздел 14 03 добавить расходы на передаваемые полномочия и утвердить их в новой редакции. </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2.Уменьшить расходы на содержание органов местного самоуправления на 115 938 рублей и утвердить в сумме 626 242,21 рублей в 2021 году, 2022 году в сумме 1 286 210,00 рублей и 2023 году в сумме 973 930,00 рублей.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lastRenderedPageBreak/>
        <w:t>3.Внести изменения в код главы раздела 13 01 «Обслуживание государственного муниципального долга» заменить 123 на 148.</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4.Внести изменения в ведомственную структуру расходов приложение № 4.1, утвердить приложение в новой редакции.</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5.Утвердить основные характеристики местного бюджета на 2021 год и плановый период 2022 и 2023 г г:</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доходов местного бюджета в сумме 13 635,80 тыс. рублей, в том числе безвозмездные поступления в сумме 10 367,10 тыс. рублей;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расходов местного бюджета в сумме 14 048,50 тыс. рублей;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размер дефицита местного бюджета установить в размере 412 ,70 рублей, или 12,6 % утвержденного общего годового объема доходов местного бюджета без учета утвержденного объема безвозмездных поступлений;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доходов бюджета МО «Тихоновка» на 2022 год в сумме 13 132,10 тыс. руб., в том числе безвозмездные поступления в сумме 9 827,50 тыс. руб.;</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доходов бюджета МО «Тихоновка» на 2023 год в сумме 12 836,20 тыс. руб., в том числе безвозмездные поступления в сумме 9407,20 тыс. руб.;</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расходов бюджета МО «Тихоновка» на 2022 год в сумме 13 297,33 тыс. руб.; в том числе условно утвержденные расходы в сумме 328,95 тыс. рублей;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общий объем расходов бюджета МО «Тихоновка» на 2023 год в сумме 13 007,65 тыс. руб.; в том числе условно утвержденные расходы в сумме 643,12 тыс. рублей;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размер дефицита бюджета МО «Тихоновка» на 2022 год сумме 165,23 тыс. руб., или 5 % утвержденного общего годового объема доходов бюджета МО «Тихоновка» без учета утвержденного объема безвозмездных поступлений;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размер дефицита бюджета МО «Тихоновка» на 2023 год сумме 171,45 тыс. руб., или 5 % утвержденного общего годового объема доходов бюджета МО «Тихоновка» без учета утвержденного объема безвозмездных поступлений.</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3.Настоящее решение вступает в силу со дня его подписания.</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4.Опубликовать настоящее решение в Вестнике МО «Тихоновка».</w:t>
      </w: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p>
    <w:p w:rsidR="00FA6B89" w:rsidRPr="00FA6B89" w:rsidRDefault="00FA6B89" w:rsidP="00FA6B89">
      <w:pPr>
        <w:spacing w:after="0" w:line="240" w:lineRule="auto"/>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Глава МО «Тихоновка»</w:t>
      </w:r>
    </w:p>
    <w:p w:rsidR="00FA6B89" w:rsidRPr="00FA6B89" w:rsidRDefault="00FA6B89" w:rsidP="00FA6B89">
      <w:pPr>
        <w:spacing w:after="0" w:line="240" w:lineRule="auto"/>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Председатель Думы МО «Тихоновка»</w:t>
      </w:r>
    </w:p>
    <w:p w:rsidR="00FA6B89" w:rsidRPr="00FA6B89" w:rsidRDefault="00FA6B89" w:rsidP="00FA6B89">
      <w:pPr>
        <w:spacing w:after="0" w:line="240" w:lineRule="auto"/>
        <w:jc w:val="both"/>
        <w:rPr>
          <w:rFonts w:ascii="Arial" w:eastAsia="Times New Roman" w:hAnsi="Arial" w:cs="Arial"/>
          <w:sz w:val="20"/>
          <w:szCs w:val="20"/>
          <w:lang w:eastAsia="en-US"/>
        </w:rPr>
      </w:pPr>
      <w:r w:rsidRPr="00FA6B89">
        <w:rPr>
          <w:rFonts w:ascii="Arial" w:eastAsia="Times New Roman" w:hAnsi="Arial" w:cs="Arial"/>
          <w:sz w:val="20"/>
          <w:szCs w:val="20"/>
          <w:lang w:eastAsia="en-US"/>
        </w:rPr>
        <w:t>М.В.Скоробогатова</w:t>
      </w:r>
    </w:p>
    <w:p w:rsidR="00FA6B89" w:rsidRPr="00FA6B89" w:rsidRDefault="00FA6B89" w:rsidP="00FA6B89">
      <w:pPr>
        <w:spacing w:after="0" w:line="240" w:lineRule="auto"/>
        <w:jc w:val="both"/>
        <w:rPr>
          <w:rFonts w:ascii="Arial" w:eastAsia="Times New Roman" w:hAnsi="Arial" w:cs="Arial"/>
          <w:sz w:val="20"/>
          <w:szCs w:val="20"/>
          <w:lang w:eastAsia="en-US"/>
        </w:rPr>
      </w:pP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p>
    <w:p w:rsidR="00FA6B89" w:rsidRPr="00FA6B89" w:rsidRDefault="00FA6B89" w:rsidP="00FA6B89">
      <w:pPr>
        <w:spacing w:after="0" w:line="240" w:lineRule="auto"/>
        <w:ind w:firstLine="709"/>
        <w:jc w:val="both"/>
        <w:rPr>
          <w:rFonts w:ascii="Arial" w:eastAsia="Times New Roman" w:hAnsi="Arial" w:cs="Arial"/>
          <w:sz w:val="20"/>
          <w:szCs w:val="20"/>
          <w:lang w:eastAsia="en-US"/>
        </w:rPr>
      </w:pP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17.06.2021Г. № 118</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 xml:space="preserve">РОССИСКАЯ ФЕДЕРАЦИЯ </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ИРКУТСКАЯ ОБЛАСТЬ</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 xml:space="preserve">БОХАНСКИЙ МУНИЦИПАЛЬНЫЙ РАЙОН </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МУНИЦИПАЛЬНОЕ ОБРАЗОВАНИЕ «ТИХОНОВКА»</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ДУМА</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РЕШЕНИЕ</w:t>
      </w:r>
    </w:p>
    <w:p w:rsidR="00FA6B89" w:rsidRPr="00FA6B89" w:rsidRDefault="00FA6B89" w:rsidP="00FA6B89">
      <w:pPr>
        <w:spacing w:after="0" w:line="240" w:lineRule="auto"/>
        <w:jc w:val="center"/>
        <w:rPr>
          <w:rFonts w:ascii="Arial" w:hAnsi="Arial" w:cs="Arial"/>
          <w:b/>
          <w:sz w:val="20"/>
          <w:szCs w:val="20"/>
        </w:rPr>
      </w:pPr>
    </w:p>
    <w:p w:rsidR="00FA6B89" w:rsidRPr="00FA6B89" w:rsidRDefault="00FA6B89" w:rsidP="00FA6B89">
      <w:pPr>
        <w:spacing w:after="0" w:line="240" w:lineRule="auto"/>
        <w:jc w:val="center"/>
        <w:rPr>
          <w:rFonts w:ascii="Arial" w:hAnsi="Arial" w:cs="Arial"/>
          <w:b/>
          <w:bCs/>
          <w:sz w:val="20"/>
          <w:szCs w:val="20"/>
        </w:rPr>
      </w:pPr>
      <w:r w:rsidRPr="00FA6B89">
        <w:rPr>
          <w:rFonts w:ascii="Arial" w:hAnsi="Arial" w:cs="Arial"/>
          <w:b/>
          <w:caps/>
          <w:sz w:val="20"/>
          <w:szCs w:val="20"/>
        </w:rPr>
        <w:t xml:space="preserve">Об утверждении ПОЛОЖЕНИЯ О </w:t>
      </w:r>
      <w:r w:rsidRPr="00FA6B89">
        <w:rPr>
          <w:rFonts w:ascii="Arial" w:hAnsi="Arial" w:cs="Arial"/>
          <w:b/>
          <w:bCs/>
          <w:sz w:val="20"/>
          <w:szCs w:val="20"/>
        </w:rPr>
        <w:t>ПОРЯДКЕ СООБЩЕНИЯ ЛИЦАМИ, ЗАМЕЩАЮЩИМИ МУНИЦИПАЛЬНЫЕ ДОЛЖНОСТИ В МУНИЦИПАЛЬНОМ ОБРАЗОВАНИИ</w:t>
      </w:r>
      <w:r w:rsidRPr="00FA6B89">
        <w:rPr>
          <w:rFonts w:ascii="Arial" w:hAnsi="Arial" w:cs="Arial"/>
          <w:b/>
          <w:i/>
          <w:caps/>
          <w:sz w:val="20"/>
          <w:szCs w:val="20"/>
        </w:rPr>
        <w:t xml:space="preserve"> </w:t>
      </w:r>
      <w:r w:rsidRPr="00FA6B89">
        <w:rPr>
          <w:rFonts w:ascii="Arial" w:hAnsi="Arial" w:cs="Arial"/>
          <w:b/>
          <w:caps/>
          <w:sz w:val="20"/>
          <w:szCs w:val="20"/>
        </w:rPr>
        <w:t>«ТИХОНОВКА»</w:t>
      </w:r>
      <w:r w:rsidRPr="00FA6B89">
        <w:rPr>
          <w:rFonts w:ascii="Arial" w:hAnsi="Arial" w:cs="Arial"/>
          <w:b/>
          <w:i/>
          <w:caps/>
          <w:sz w:val="20"/>
          <w:szCs w:val="20"/>
        </w:rPr>
        <w:t xml:space="preserve">, </w:t>
      </w:r>
      <w:r w:rsidRPr="00FA6B89">
        <w:rPr>
          <w:rFonts w:ascii="Arial" w:hAnsi="Arial" w:cs="Arial"/>
          <w:b/>
          <w:bC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6B89" w:rsidRPr="00FA6B89" w:rsidRDefault="00FA6B89" w:rsidP="00FA6B89">
      <w:pPr>
        <w:spacing w:after="0" w:line="240" w:lineRule="auto"/>
        <w:jc w:val="center"/>
        <w:rPr>
          <w:rFonts w:ascii="Times New Roman" w:hAnsi="Times New Roman" w:cs="Times New Roman"/>
          <w:b/>
          <w:caps/>
          <w:sz w:val="20"/>
          <w:szCs w:val="20"/>
        </w:rPr>
      </w:pPr>
    </w:p>
    <w:p w:rsidR="00FA6B89" w:rsidRPr="00FA6B89" w:rsidRDefault="00FA6B89" w:rsidP="00FA6B8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A6B89">
        <w:rPr>
          <w:rFonts w:ascii="Arial" w:hAnsi="Arial" w:cs="Arial"/>
          <w:bCs/>
          <w:sz w:val="20"/>
          <w:szCs w:val="20"/>
        </w:rPr>
        <w:t xml:space="preserve">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w:t>
      </w:r>
      <w:r w:rsidRPr="00FA6B89">
        <w:rPr>
          <w:rFonts w:ascii="Arial" w:hAnsi="Arial" w:cs="Arial"/>
          <w:sz w:val="20"/>
          <w:szCs w:val="20"/>
        </w:rPr>
        <w:t>«Тихоновка»</w:t>
      </w:r>
      <w:r w:rsidRPr="00FA6B89">
        <w:rPr>
          <w:rFonts w:ascii="Arial" w:hAnsi="Arial" w:cs="Arial"/>
          <w:bCs/>
          <w:sz w:val="20"/>
          <w:szCs w:val="20"/>
        </w:rPr>
        <w:t xml:space="preserve">, Дума </w:t>
      </w:r>
      <w:r w:rsidRPr="00FA6B89">
        <w:rPr>
          <w:rFonts w:ascii="Arial" w:hAnsi="Arial" w:cs="Arial"/>
          <w:sz w:val="20"/>
          <w:szCs w:val="20"/>
        </w:rPr>
        <w:t>муниципального образования «Тихоновка»</w:t>
      </w:r>
      <w:r w:rsidRPr="00FA6B89">
        <w:rPr>
          <w:rFonts w:ascii="Times New Roman" w:hAnsi="Times New Roman" w:cs="Times New Roman"/>
          <w:i/>
          <w:sz w:val="20"/>
          <w:szCs w:val="20"/>
        </w:rPr>
        <w:t xml:space="preserve"> </w:t>
      </w:r>
      <w:r w:rsidRPr="00FA6B89">
        <w:rPr>
          <w:rFonts w:ascii="Times New Roman" w:hAnsi="Times New Roman" w:cs="Times New Roman"/>
          <w:sz w:val="20"/>
          <w:szCs w:val="20"/>
        </w:rPr>
        <w:t xml:space="preserve"> </w:t>
      </w:r>
    </w:p>
    <w:p w:rsidR="00FA6B89" w:rsidRPr="00FA6B89" w:rsidRDefault="00FA6B89" w:rsidP="00FA6B89">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FA6B89" w:rsidRPr="00FA6B89" w:rsidRDefault="00FA6B89" w:rsidP="00FA6B8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FA6B89">
        <w:rPr>
          <w:rFonts w:ascii="Arial" w:hAnsi="Arial" w:cs="Arial"/>
          <w:b/>
          <w:sz w:val="20"/>
          <w:szCs w:val="20"/>
        </w:rPr>
        <w:t>РЕШИЛА:</w:t>
      </w:r>
    </w:p>
    <w:p w:rsidR="00FA6B89" w:rsidRPr="00FA6B89" w:rsidRDefault="00FA6B89" w:rsidP="00FA6B89">
      <w:pPr>
        <w:widowControl w:val="0"/>
        <w:autoSpaceDE w:val="0"/>
        <w:autoSpaceDN w:val="0"/>
        <w:adjustRightInd w:val="0"/>
        <w:spacing w:after="0" w:line="240" w:lineRule="auto"/>
        <w:jc w:val="both"/>
        <w:rPr>
          <w:rFonts w:ascii="Times New Roman" w:hAnsi="Times New Roman" w:cs="Times New Roman"/>
          <w:bCs/>
          <w:sz w:val="20"/>
          <w:szCs w:val="20"/>
        </w:rPr>
      </w:pPr>
    </w:p>
    <w:p w:rsidR="00FA6B89" w:rsidRPr="00FA6B89" w:rsidRDefault="00FA6B89" w:rsidP="00FA6B89">
      <w:pPr>
        <w:widowControl w:val="0"/>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xml:space="preserve">1.Утвердить Положение </w:t>
      </w:r>
      <w:r w:rsidRPr="00FA6B89">
        <w:rPr>
          <w:rFonts w:ascii="Arial" w:hAnsi="Arial" w:cs="Arial"/>
          <w:sz w:val="20"/>
          <w:szCs w:val="20"/>
        </w:rPr>
        <w:t xml:space="preserve">о </w:t>
      </w:r>
      <w:r w:rsidRPr="00FA6B89">
        <w:rPr>
          <w:rFonts w:ascii="Arial" w:hAnsi="Arial" w:cs="Arial"/>
          <w:bCs/>
          <w:sz w:val="20"/>
          <w:szCs w:val="20"/>
        </w:rPr>
        <w:t>порядке сообщения лицами, замещающими муниципальные должности в муниципальном образовании</w:t>
      </w:r>
      <w:r w:rsidRPr="00FA6B89">
        <w:rPr>
          <w:rFonts w:ascii="Arial" w:hAnsi="Arial" w:cs="Arial"/>
          <w:i/>
          <w:sz w:val="20"/>
          <w:szCs w:val="20"/>
        </w:rPr>
        <w:t xml:space="preserve"> </w:t>
      </w:r>
      <w:r w:rsidRPr="00FA6B89">
        <w:rPr>
          <w:rFonts w:ascii="Arial" w:hAnsi="Arial" w:cs="Arial"/>
          <w:sz w:val="20"/>
          <w:szCs w:val="20"/>
        </w:rPr>
        <w:t>«Тихоновка»</w:t>
      </w:r>
      <w:r w:rsidRPr="00FA6B89">
        <w:rPr>
          <w:rFonts w:ascii="Arial" w:hAnsi="Arial" w:cs="Arial"/>
          <w:bCs/>
          <w:sz w:val="20"/>
          <w:szCs w:val="20"/>
        </w:rPr>
        <w:t xml:space="preserve">, о возникновении личной заинтересованности при исполнении должностных обязанностей, которая приводит или может </w:t>
      </w:r>
      <w:r w:rsidRPr="00FA6B89">
        <w:rPr>
          <w:rFonts w:ascii="Arial" w:hAnsi="Arial" w:cs="Arial"/>
          <w:bCs/>
          <w:sz w:val="20"/>
          <w:szCs w:val="20"/>
        </w:rPr>
        <w:lastRenderedPageBreak/>
        <w:t>привести к конфликту интересов (прилагается).</w:t>
      </w:r>
    </w:p>
    <w:p w:rsidR="00FA6B89" w:rsidRPr="00FA6B89" w:rsidRDefault="00FA6B89" w:rsidP="00FA6B89">
      <w:pPr>
        <w:shd w:val="clear" w:color="auto" w:fill="FFFFFF"/>
        <w:spacing w:after="0" w:line="240" w:lineRule="auto"/>
        <w:ind w:firstLine="709"/>
        <w:jc w:val="both"/>
        <w:rPr>
          <w:rFonts w:ascii="Arial" w:hAnsi="Arial" w:cs="Arial"/>
          <w:b/>
          <w:sz w:val="20"/>
          <w:szCs w:val="20"/>
        </w:rPr>
      </w:pPr>
      <w:r w:rsidRPr="00FA6B89">
        <w:rPr>
          <w:rFonts w:ascii="Arial" w:hAnsi="Arial" w:cs="Arial"/>
          <w:bCs/>
          <w:sz w:val="20"/>
          <w:szCs w:val="20"/>
        </w:rPr>
        <w:t>2. Признать утратившим силу решение Думы муниципального образования «Тихоновка» № 107 от 26.02.2021 года «ОБ УТВЕРЖДЕНИИ ПОЛОЖЕНИЯ О ПОРЯДКЕ СООБЩЕНИЯ ГЛАВОЙ МУНИЦИПАЛЬНОГО ОБРАЗОВАНИЯ «ТИХОНОВКА», ДЕПУТАТАМИ ДУМЫ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6B89" w:rsidRPr="00FA6B89" w:rsidRDefault="00FA6B89" w:rsidP="00FA6B89">
      <w:pPr>
        <w:widowControl w:val="0"/>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xml:space="preserve">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sz w:val="20"/>
          <w:szCs w:val="20"/>
        </w:rPr>
        <w:t xml:space="preserve">2. Настоящее </w:t>
      </w:r>
      <w:r w:rsidRPr="00FA6B89">
        <w:rPr>
          <w:rFonts w:ascii="Arial" w:hAnsi="Arial" w:cs="Arial"/>
          <w:sz w:val="20"/>
          <w:szCs w:val="20"/>
        </w:rPr>
        <w:t>решение вступает в силу после дня его официального опубликования.</w:t>
      </w:r>
    </w:p>
    <w:p w:rsidR="00FA6B89" w:rsidRPr="00FA6B89" w:rsidRDefault="00FA6B89" w:rsidP="00FA6B89">
      <w:pPr>
        <w:widowControl w:val="0"/>
        <w:autoSpaceDE w:val="0"/>
        <w:autoSpaceDN w:val="0"/>
        <w:adjustRightInd w:val="0"/>
        <w:spacing w:after="0" w:line="240" w:lineRule="auto"/>
        <w:ind w:firstLine="709"/>
        <w:jc w:val="right"/>
        <w:rPr>
          <w:sz w:val="20"/>
          <w:szCs w:val="20"/>
        </w:rPr>
      </w:pPr>
    </w:p>
    <w:p w:rsidR="00FA6B89" w:rsidRPr="00FA6B89" w:rsidRDefault="00FA6B89" w:rsidP="00FA6B89">
      <w:pPr>
        <w:widowControl w:val="0"/>
        <w:autoSpaceDE w:val="0"/>
        <w:autoSpaceDN w:val="0"/>
        <w:adjustRightInd w:val="0"/>
        <w:spacing w:after="0" w:line="240" w:lineRule="auto"/>
        <w:ind w:firstLine="709"/>
        <w:jc w:val="right"/>
        <w:rPr>
          <w:sz w:val="20"/>
          <w:szCs w:val="20"/>
        </w:rPr>
      </w:pPr>
    </w:p>
    <w:p w:rsidR="00FA6B89" w:rsidRPr="00FA6B89" w:rsidRDefault="00FA6B89" w:rsidP="00FA6B89">
      <w:pPr>
        <w:widowControl w:val="0"/>
        <w:autoSpaceDE w:val="0"/>
        <w:autoSpaceDN w:val="0"/>
        <w:adjustRightInd w:val="0"/>
        <w:spacing w:after="0" w:line="240" w:lineRule="auto"/>
        <w:ind w:firstLine="709"/>
        <w:jc w:val="right"/>
        <w:rPr>
          <w:sz w:val="20"/>
          <w:szCs w:val="20"/>
        </w:rPr>
      </w:pPr>
    </w:p>
    <w:p w:rsidR="00FA6B89" w:rsidRPr="00FA6B89" w:rsidRDefault="00FA6B89" w:rsidP="00FA6B89">
      <w:pPr>
        <w:widowControl w:val="0"/>
        <w:autoSpaceDE w:val="0"/>
        <w:autoSpaceDN w:val="0"/>
        <w:adjustRightInd w:val="0"/>
        <w:spacing w:after="0" w:line="240" w:lineRule="auto"/>
        <w:ind w:firstLine="709"/>
        <w:jc w:val="right"/>
        <w:rPr>
          <w:sz w:val="20"/>
          <w:szCs w:val="20"/>
        </w:rPr>
      </w:pPr>
    </w:p>
    <w:p w:rsidR="00FA6B89" w:rsidRPr="00FA6B89" w:rsidRDefault="00FA6B89" w:rsidP="00FA6B89">
      <w:pPr>
        <w:autoSpaceDE w:val="0"/>
        <w:autoSpaceDN w:val="0"/>
        <w:adjustRightInd w:val="0"/>
        <w:spacing w:after="0" w:line="240" w:lineRule="auto"/>
        <w:jc w:val="both"/>
        <w:rPr>
          <w:rFonts w:ascii="Arial" w:eastAsia="Times New Roman" w:hAnsi="Arial" w:cs="Arial"/>
          <w:kern w:val="2"/>
          <w:sz w:val="20"/>
          <w:szCs w:val="20"/>
        </w:rPr>
      </w:pPr>
      <w:r w:rsidRPr="00FA6B89">
        <w:rPr>
          <w:rFonts w:ascii="Arial" w:eastAsia="Times New Roman" w:hAnsi="Arial" w:cs="Arial"/>
          <w:kern w:val="2"/>
          <w:sz w:val="20"/>
          <w:szCs w:val="20"/>
        </w:rPr>
        <w:t>Председатель Думы МО «Тихоновка»</w:t>
      </w:r>
    </w:p>
    <w:p w:rsidR="00FA6B89" w:rsidRPr="00FA6B89" w:rsidRDefault="00FA6B89" w:rsidP="00FA6B89">
      <w:pPr>
        <w:autoSpaceDE w:val="0"/>
        <w:autoSpaceDN w:val="0"/>
        <w:adjustRightInd w:val="0"/>
        <w:spacing w:after="0" w:line="240" w:lineRule="auto"/>
        <w:jc w:val="both"/>
        <w:rPr>
          <w:rFonts w:ascii="Arial" w:eastAsia="Times New Roman" w:hAnsi="Arial" w:cs="Arial"/>
          <w:kern w:val="2"/>
          <w:sz w:val="20"/>
          <w:szCs w:val="20"/>
        </w:rPr>
      </w:pPr>
      <w:r w:rsidRPr="00FA6B89">
        <w:rPr>
          <w:rFonts w:ascii="Arial" w:eastAsia="Times New Roman" w:hAnsi="Arial" w:cs="Arial"/>
          <w:kern w:val="2"/>
          <w:sz w:val="20"/>
          <w:szCs w:val="20"/>
        </w:rPr>
        <w:t>Глава МО «Тихоновка»</w:t>
      </w:r>
    </w:p>
    <w:p w:rsidR="00FA6B89" w:rsidRPr="00FA6B89" w:rsidRDefault="00FA6B89" w:rsidP="00FA6B89">
      <w:pPr>
        <w:autoSpaceDE w:val="0"/>
        <w:autoSpaceDN w:val="0"/>
        <w:adjustRightInd w:val="0"/>
        <w:spacing w:after="0" w:line="240" w:lineRule="auto"/>
        <w:jc w:val="both"/>
        <w:rPr>
          <w:rFonts w:ascii="Arial" w:hAnsi="Arial" w:cs="Arial"/>
          <w:sz w:val="20"/>
          <w:szCs w:val="20"/>
        </w:rPr>
      </w:pPr>
      <w:r w:rsidRPr="00FA6B89">
        <w:rPr>
          <w:rFonts w:ascii="Arial" w:eastAsia="Times New Roman" w:hAnsi="Arial" w:cs="Arial"/>
          <w:kern w:val="2"/>
          <w:sz w:val="20"/>
          <w:szCs w:val="20"/>
        </w:rPr>
        <w:t>М.В.Скоробогатова</w:t>
      </w:r>
    </w:p>
    <w:tbl>
      <w:tblPr>
        <w:tblW w:w="0" w:type="auto"/>
        <w:jc w:val="right"/>
        <w:tblLook w:val="00A0" w:firstRow="1" w:lastRow="0" w:firstColumn="1" w:lastColumn="0" w:noHBand="0" w:noVBand="0"/>
      </w:tblPr>
      <w:tblGrid>
        <w:gridCol w:w="3934"/>
      </w:tblGrid>
      <w:tr w:rsidR="00FA6B89" w:rsidRPr="00FA6B89" w:rsidTr="00FA6B89">
        <w:trPr>
          <w:jc w:val="right"/>
        </w:trPr>
        <w:tc>
          <w:tcPr>
            <w:tcW w:w="3934" w:type="dxa"/>
          </w:tcPr>
          <w:p w:rsidR="00FA6B89" w:rsidRPr="00FA6B89" w:rsidRDefault="00FA6B89" w:rsidP="00FA6B89">
            <w:pPr>
              <w:spacing w:after="0" w:line="240" w:lineRule="auto"/>
              <w:rPr>
                <w:rFonts w:ascii="Times New Roman" w:eastAsia="Times New Roman" w:hAnsi="Times New Roman" w:cs="Times New Roman"/>
                <w:kern w:val="2"/>
                <w:sz w:val="20"/>
                <w:szCs w:val="20"/>
              </w:rPr>
            </w:pPr>
          </w:p>
          <w:p w:rsidR="00FA6B89" w:rsidRPr="00FA6B89" w:rsidRDefault="00FA6B89" w:rsidP="00FA6B89">
            <w:pPr>
              <w:spacing w:after="0" w:line="240" w:lineRule="auto"/>
              <w:rPr>
                <w:rFonts w:ascii="Times New Roman" w:eastAsia="Times New Roman" w:hAnsi="Times New Roman" w:cs="Times New Roman"/>
                <w:kern w:val="2"/>
                <w:sz w:val="20"/>
                <w:szCs w:val="20"/>
              </w:rPr>
            </w:pPr>
          </w:p>
          <w:p w:rsidR="00FA6B89" w:rsidRPr="00FA6B89" w:rsidRDefault="00FA6B89" w:rsidP="00FA6B89">
            <w:pPr>
              <w:spacing w:after="0" w:line="240" w:lineRule="auto"/>
              <w:rPr>
                <w:rFonts w:ascii="Courier New" w:eastAsia="Times New Roman" w:hAnsi="Courier New" w:cs="Courier New"/>
                <w:kern w:val="2"/>
                <w:sz w:val="20"/>
                <w:szCs w:val="20"/>
              </w:rPr>
            </w:pPr>
            <w:r w:rsidRPr="00FA6B89">
              <w:rPr>
                <w:rFonts w:ascii="Courier New" w:eastAsia="Times New Roman" w:hAnsi="Courier New" w:cs="Courier New"/>
                <w:kern w:val="2"/>
                <w:sz w:val="20"/>
                <w:szCs w:val="20"/>
              </w:rPr>
              <w:t>УТВЕРЖДЕНО</w:t>
            </w:r>
          </w:p>
          <w:p w:rsidR="00FA6B89" w:rsidRPr="00FA6B89" w:rsidRDefault="00FA6B89" w:rsidP="00FA6B89">
            <w:pPr>
              <w:spacing w:after="0" w:line="240" w:lineRule="auto"/>
              <w:rPr>
                <w:rFonts w:ascii="Courier New" w:eastAsia="Times New Roman" w:hAnsi="Courier New" w:cs="Courier New"/>
                <w:kern w:val="2"/>
                <w:sz w:val="20"/>
                <w:szCs w:val="20"/>
              </w:rPr>
            </w:pPr>
            <w:r w:rsidRPr="00FA6B89">
              <w:rPr>
                <w:rFonts w:ascii="Courier New" w:eastAsia="Times New Roman" w:hAnsi="Courier New" w:cs="Courier New"/>
                <w:kern w:val="2"/>
                <w:sz w:val="20"/>
                <w:szCs w:val="20"/>
              </w:rPr>
              <w:t>решением Думы муниципального образования «Тихоновка»</w:t>
            </w:r>
          </w:p>
          <w:p w:rsidR="00FA6B89" w:rsidRPr="00FA6B89" w:rsidRDefault="00FA6B89" w:rsidP="00FA6B89">
            <w:pPr>
              <w:spacing w:after="0" w:line="240" w:lineRule="auto"/>
              <w:rPr>
                <w:rFonts w:ascii="Times New Roman" w:eastAsia="Times New Roman" w:hAnsi="Times New Roman" w:cs="Times New Roman"/>
                <w:sz w:val="20"/>
                <w:szCs w:val="20"/>
              </w:rPr>
            </w:pPr>
            <w:r w:rsidRPr="00FA6B89">
              <w:rPr>
                <w:rFonts w:ascii="Courier New" w:eastAsia="Times New Roman" w:hAnsi="Courier New" w:cs="Courier New"/>
                <w:kern w:val="2"/>
                <w:sz w:val="20"/>
                <w:szCs w:val="20"/>
              </w:rPr>
              <w:t>от 17.06.2021 г. № 118</w:t>
            </w:r>
          </w:p>
        </w:tc>
      </w:tr>
    </w:tbl>
    <w:p w:rsidR="00FA6B89" w:rsidRPr="00FA6B89" w:rsidRDefault="00FA6B89" w:rsidP="00FA6B89">
      <w:pPr>
        <w:widowControl w:val="0"/>
        <w:autoSpaceDE w:val="0"/>
        <w:autoSpaceDN w:val="0"/>
        <w:adjustRightInd w:val="0"/>
        <w:spacing w:after="0" w:line="240" w:lineRule="auto"/>
        <w:rPr>
          <w:rFonts w:ascii="Times New Roman" w:eastAsia="Times New Roman" w:hAnsi="Times New Roman" w:cs="Times New Roman"/>
          <w:b/>
          <w:sz w:val="20"/>
          <w:szCs w:val="20"/>
        </w:rPr>
      </w:pPr>
    </w:p>
    <w:p w:rsidR="00FA6B89" w:rsidRPr="00FA6B89" w:rsidRDefault="00FA6B89" w:rsidP="00FA6B89">
      <w:pPr>
        <w:spacing w:after="0" w:line="240" w:lineRule="auto"/>
        <w:jc w:val="center"/>
        <w:rPr>
          <w:rFonts w:ascii="Times New Roman" w:hAnsi="Times New Roman" w:cs="Times New Roman"/>
          <w:b/>
          <w:bCs/>
          <w:sz w:val="20"/>
          <w:szCs w:val="20"/>
        </w:rPr>
      </w:pPr>
    </w:p>
    <w:p w:rsidR="00FA6B89" w:rsidRPr="00FA6B89" w:rsidRDefault="00FA6B89" w:rsidP="00FA6B89">
      <w:pPr>
        <w:spacing w:after="0" w:line="240" w:lineRule="auto"/>
        <w:jc w:val="center"/>
        <w:rPr>
          <w:rFonts w:ascii="Arial" w:hAnsi="Arial" w:cs="Arial"/>
          <w:b/>
          <w:caps/>
          <w:sz w:val="20"/>
          <w:szCs w:val="20"/>
        </w:rPr>
      </w:pPr>
      <w:r w:rsidRPr="00FA6B89">
        <w:rPr>
          <w:rFonts w:ascii="Arial" w:hAnsi="Arial" w:cs="Arial"/>
          <w:b/>
          <w:bCs/>
          <w:sz w:val="20"/>
          <w:szCs w:val="20"/>
        </w:rPr>
        <w:t>ПОЛОЖЕНИЕ</w:t>
      </w:r>
    </w:p>
    <w:p w:rsidR="00FA6B89" w:rsidRPr="00FA6B89" w:rsidRDefault="00FA6B89" w:rsidP="00FA6B89">
      <w:pPr>
        <w:spacing w:after="0" w:line="240" w:lineRule="auto"/>
        <w:jc w:val="center"/>
        <w:rPr>
          <w:rFonts w:ascii="Arial" w:hAnsi="Arial" w:cs="Arial"/>
          <w:b/>
          <w:bCs/>
          <w:sz w:val="20"/>
          <w:szCs w:val="20"/>
        </w:rPr>
      </w:pPr>
      <w:r w:rsidRPr="00FA6B89">
        <w:rPr>
          <w:rFonts w:ascii="Arial" w:hAnsi="Arial" w:cs="Arial"/>
          <w:b/>
          <w:caps/>
          <w:sz w:val="20"/>
          <w:szCs w:val="20"/>
        </w:rPr>
        <w:t xml:space="preserve">О </w:t>
      </w:r>
      <w:r w:rsidRPr="00FA6B89">
        <w:rPr>
          <w:rFonts w:ascii="Arial" w:hAnsi="Arial" w:cs="Arial"/>
          <w:b/>
          <w:bCs/>
          <w:sz w:val="20"/>
          <w:szCs w:val="20"/>
        </w:rPr>
        <w:t>ПОРЯДКЕ СООБЩЕНИЯ ЛИЦАМИ, ЗАМЕЩАЮЩИМИ МУНИЦИПАЛЬНЫЕ ДОЛЖНОСТИ В МУНИЦИПАЛЬНОМ ОБРАЗОВАНИИ</w:t>
      </w:r>
      <w:r w:rsidRPr="00FA6B89">
        <w:rPr>
          <w:rFonts w:ascii="Arial" w:hAnsi="Arial" w:cs="Arial"/>
          <w:b/>
          <w:i/>
          <w:caps/>
          <w:sz w:val="20"/>
          <w:szCs w:val="20"/>
        </w:rPr>
        <w:t xml:space="preserve"> «</w:t>
      </w:r>
      <w:r w:rsidRPr="00FA6B89">
        <w:rPr>
          <w:rFonts w:ascii="Arial" w:hAnsi="Arial" w:cs="Arial"/>
          <w:b/>
          <w:caps/>
          <w:sz w:val="20"/>
          <w:szCs w:val="20"/>
        </w:rPr>
        <w:t xml:space="preserve">ТИХОНОВКА» </w:t>
      </w:r>
      <w:r w:rsidRPr="00FA6B89">
        <w:rPr>
          <w:rFonts w:ascii="Arial" w:hAnsi="Arial" w:cs="Arial"/>
          <w:b/>
          <w:bCs/>
          <w:sz w:val="20"/>
          <w:szCs w:val="20"/>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6B89" w:rsidRPr="00FA6B89" w:rsidRDefault="00FA6B89" w:rsidP="00FA6B89">
      <w:pPr>
        <w:spacing w:after="0" w:line="240" w:lineRule="auto"/>
        <w:jc w:val="center"/>
        <w:rPr>
          <w:rFonts w:ascii="Arial" w:hAnsi="Arial" w:cs="Arial"/>
          <w:b/>
          <w:bCs/>
          <w:sz w:val="20"/>
          <w:szCs w:val="20"/>
        </w:rPr>
      </w:pPr>
    </w:p>
    <w:p w:rsidR="00FA6B89" w:rsidRPr="00FA6B89" w:rsidRDefault="00FA6B89" w:rsidP="00FA6B89">
      <w:pPr>
        <w:spacing w:after="0" w:line="240" w:lineRule="auto"/>
        <w:jc w:val="center"/>
        <w:rPr>
          <w:rFonts w:ascii="Arial" w:eastAsia="Times New Roman" w:hAnsi="Arial" w:cs="Arial"/>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 Настоящее  Положение определяет порядок сообщения главой муниципального образования «Тихоновка» (далее – глава муниципального образования), депутатами представительного органа муниципального образования «Тихоновка» (далее совместно – лица, замещающие муниципальные должности) </w:t>
      </w:r>
      <w:r w:rsidRPr="00FA6B89">
        <w:rPr>
          <w:rFonts w:ascii="Arial" w:hAnsi="Arial" w:cs="Arial"/>
          <w:sz w:val="20"/>
          <w:szCs w:val="20"/>
        </w:rPr>
        <w:t>представительному органу муниципального образования</w:t>
      </w:r>
      <w:r w:rsidRPr="00FA6B89">
        <w:rPr>
          <w:rFonts w:ascii="Arial" w:hAnsi="Arial" w:cs="Arial"/>
          <w:i/>
          <w:sz w:val="20"/>
          <w:szCs w:val="20"/>
        </w:rPr>
        <w:t xml:space="preserve"> </w:t>
      </w:r>
      <w:r w:rsidRPr="00FA6B89">
        <w:rPr>
          <w:rFonts w:ascii="Arial" w:hAnsi="Arial" w:cs="Arial"/>
          <w:sz w:val="20"/>
          <w:szCs w:val="20"/>
        </w:rPr>
        <w:t>«Тихоновка»</w:t>
      </w:r>
      <w:r w:rsidRPr="00FA6B89">
        <w:rPr>
          <w:rFonts w:ascii="Arial" w:hAnsi="Arial" w:cs="Arial"/>
          <w:i/>
          <w:sz w:val="20"/>
          <w:szCs w:val="20"/>
        </w:rPr>
        <w:t xml:space="preserve"> </w:t>
      </w:r>
      <w:r w:rsidRPr="00FA6B89">
        <w:rPr>
          <w:rFonts w:ascii="Arial" w:eastAsia="Times New Roman" w:hAnsi="Arial" w:cs="Arial"/>
          <w:sz w:val="20"/>
          <w:szCs w:val="20"/>
        </w:rPr>
        <w:t>(далее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4. </w:t>
      </w:r>
      <w:r w:rsidRPr="00FA6B89">
        <w:rPr>
          <w:rFonts w:ascii="Arial" w:eastAsia="Times New Roman" w:hAnsi="Arial" w:cs="Arial"/>
          <w:sz w:val="20"/>
          <w:szCs w:val="20"/>
        </w:rPr>
        <w:t xml:space="preserve">Лицо, замещающее муниципальную должность (за исключением главы муниципального образования), направляет уведомление на имя председателя </w:t>
      </w:r>
      <w:r w:rsidRPr="00FA6B89">
        <w:rPr>
          <w:rFonts w:ascii="Arial" w:hAnsi="Arial" w:cs="Arial"/>
          <w:sz w:val="20"/>
          <w:szCs w:val="20"/>
        </w:rPr>
        <w:t>Думы муниципального образования «Тихоновка» в общий отдел администрации муниципального образования «Тихоновка» (далее – уполномоченный орган). Глава муниципального образования «Тихоновка» направляет уведомление в порядке, предусмотренном настоящим пунктом, на имя заместителя председателя Думы.</w:t>
      </w:r>
    </w:p>
    <w:p w:rsidR="00FA6B89" w:rsidRPr="00FA6B89" w:rsidRDefault="00FA6B89" w:rsidP="00FA6B89">
      <w:pPr>
        <w:autoSpaceDE w:val="0"/>
        <w:autoSpaceDN w:val="0"/>
        <w:adjustRightInd w:val="0"/>
        <w:spacing w:after="0" w:line="240" w:lineRule="auto"/>
        <w:ind w:firstLine="709"/>
        <w:jc w:val="both"/>
        <w:rPr>
          <w:rFonts w:ascii="Arial" w:hAnsi="Arial" w:cs="Arial"/>
          <w:iCs/>
          <w:sz w:val="20"/>
          <w:szCs w:val="20"/>
        </w:rPr>
      </w:pPr>
      <w:r w:rsidRPr="00FA6B89">
        <w:rPr>
          <w:rFonts w:ascii="Arial" w:hAnsi="Arial" w:cs="Arial"/>
          <w:iCs/>
          <w:sz w:val="20"/>
          <w:szCs w:val="20"/>
        </w:rPr>
        <w:t>5. Уведомление регистрируется заместителем главы администрации муниципального образования «Тихоновка» (далее –уполномоченное должностное лицо) в журнале учета уведомлений (далее – журнал) незамедлительно, в присутствии лица, направившего уведомление.</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hAnsi="Arial" w:cs="Arial"/>
          <w:iCs/>
          <w:sz w:val="20"/>
          <w:szCs w:val="20"/>
        </w:rPr>
        <w:t xml:space="preserve">6. Журнал ведется уполномоченным должностным лицом по форме согласно приложению 2 к настоящему Положению. </w:t>
      </w:r>
      <w:r w:rsidRPr="00FA6B89">
        <w:rPr>
          <w:rFonts w:ascii="Arial" w:eastAsia="Times New Roman" w:hAnsi="Arial" w:cs="Arial"/>
          <w:sz w:val="20"/>
          <w:szCs w:val="20"/>
        </w:rPr>
        <w:t>Листы журнала должны быть прошнурованы, пронумерованы. Журнал хранится у уполномоченного должностного лица.</w:t>
      </w:r>
    </w:p>
    <w:p w:rsidR="00FA6B89" w:rsidRPr="00FA6B89" w:rsidRDefault="00FA6B89" w:rsidP="00FA6B89">
      <w:pPr>
        <w:autoSpaceDE w:val="0"/>
        <w:autoSpaceDN w:val="0"/>
        <w:adjustRightInd w:val="0"/>
        <w:spacing w:after="0" w:line="240" w:lineRule="auto"/>
        <w:ind w:firstLine="709"/>
        <w:jc w:val="both"/>
        <w:rPr>
          <w:rFonts w:ascii="Arial" w:hAnsi="Arial" w:cs="Arial"/>
          <w:iCs/>
          <w:sz w:val="20"/>
          <w:szCs w:val="20"/>
        </w:rPr>
      </w:pPr>
      <w:r w:rsidRPr="00FA6B89">
        <w:rPr>
          <w:rFonts w:ascii="Arial" w:hAnsi="Arial" w:cs="Arial"/>
          <w:iCs/>
          <w:sz w:val="20"/>
          <w:szCs w:val="20"/>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FA6B89" w:rsidRPr="00FA6B89" w:rsidRDefault="00FA6B89" w:rsidP="00FA6B89">
      <w:pPr>
        <w:autoSpaceDE w:val="0"/>
        <w:autoSpaceDN w:val="0"/>
        <w:adjustRightInd w:val="0"/>
        <w:spacing w:after="0" w:line="240" w:lineRule="auto"/>
        <w:ind w:firstLine="709"/>
        <w:jc w:val="both"/>
        <w:rPr>
          <w:rFonts w:ascii="Arial" w:hAnsi="Arial" w:cs="Arial"/>
          <w:iCs/>
          <w:sz w:val="20"/>
          <w:szCs w:val="20"/>
        </w:rPr>
      </w:pPr>
      <w:r w:rsidRPr="00FA6B89">
        <w:rPr>
          <w:rFonts w:ascii="Arial" w:hAnsi="Arial" w:cs="Arial"/>
          <w:iCs/>
          <w:sz w:val="20"/>
          <w:szCs w:val="20"/>
        </w:rPr>
        <w:t xml:space="preserve">8. После регистрации уведомления уполномоченное должностное лицо выдает лицу,  направившему уведомление, </w:t>
      </w:r>
      <w:hyperlink r:id="rId7" w:history="1">
        <w:r w:rsidRPr="00FA6B89">
          <w:rPr>
            <w:rFonts w:ascii="Arial" w:hAnsi="Arial" w:cs="Arial"/>
            <w:iCs/>
            <w:sz w:val="20"/>
            <w:szCs w:val="20"/>
          </w:rPr>
          <w:t>расписку</w:t>
        </w:r>
      </w:hyperlink>
      <w:r w:rsidRPr="00FA6B89">
        <w:rPr>
          <w:rFonts w:ascii="Arial" w:hAnsi="Arial" w:cs="Arial"/>
          <w:iCs/>
          <w:sz w:val="20"/>
          <w:szCs w:val="20"/>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FA6B89" w:rsidRPr="00FA6B89" w:rsidRDefault="00FA6B89" w:rsidP="00FA6B89">
      <w:pPr>
        <w:autoSpaceDE w:val="0"/>
        <w:autoSpaceDN w:val="0"/>
        <w:adjustRightInd w:val="0"/>
        <w:spacing w:after="0" w:line="240" w:lineRule="auto"/>
        <w:ind w:firstLine="709"/>
        <w:jc w:val="both"/>
        <w:rPr>
          <w:rFonts w:ascii="Arial" w:hAnsi="Arial" w:cs="Arial"/>
          <w:iCs/>
          <w:sz w:val="20"/>
          <w:szCs w:val="20"/>
        </w:rPr>
      </w:pPr>
      <w:r w:rsidRPr="00FA6B89">
        <w:rPr>
          <w:rFonts w:ascii="Arial" w:hAnsi="Arial" w:cs="Arial"/>
          <w:iCs/>
          <w:sz w:val="20"/>
          <w:szCs w:val="20"/>
        </w:rPr>
        <w:lastRenderedPageBreak/>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10. </w:t>
      </w:r>
      <w:r w:rsidRPr="00FA6B89">
        <w:rPr>
          <w:rFonts w:ascii="Arial" w:hAnsi="Arial" w:cs="Arial"/>
          <w:iCs/>
          <w:sz w:val="20"/>
          <w:szCs w:val="20"/>
        </w:rPr>
        <w:t xml:space="preserve">Должностное лицо Думы, на имя которого подано уведомление в соответствии с пунктом 4 настоящего Положения, </w:t>
      </w:r>
      <w:r w:rsidRPr="00FA6B89">
        <w:rPr>
          <w:rFonts w:ascii="Arial" w:hAnsi="Arial" w:cs="Arial"/>
          <w:sz w:val="20"/>
          <w:szCs w:val="20"/>
        </w:rPr>
        <w:t>не позднее трех рабочих дней со дня получения уведомления направляет уведомление в комиссию Думы</w:t>
      </w:r>
      <w:r w:rsidRPr="00FA6B89">
        <w:rPr>
          <w:rFonts w:ascii="Arial" w:hAnsi="Arial" w:cs="Arial"/>
          <w:i/>
          <w:sz w:val="20"/>
          <w:szCs w:val="20"/>
        </w:rPr>
        <w:t xml:space="preserve"> </w:t>
      </w:r>
      <w:r w:rsidRPr="00FA6B89">
        <w:rPr>
          <w:rFonts w:ascii="Arial" w:hAnsi="Arial" w:cs="Arial"/>
          <w:sz w:val="20"/>
          <w:szCs w:val="20"/>
        </w:rPr>
        <w:t>по регламенту и депутатской деятельности</w:t>
      </w:r>
      <w:r w:rsidRPr="00FA6B89">
        <w:rPr>
          <w:rFonts w:ascii="Arial" w:hAnsi="Arial" w:cs="Arial"/>
          <w:i/>
          <w:sz w:val="20"/>
          <w:szCs w:val="20"/>
        </w:rPr>
        <w:t xml:space="preserve"> </w:t>
      </w:r>
      <w:r w:rsidRPr="00FA6B89">
        <w:rPr>
          <w:rFonts w:ascii="Arial" w:hAnsi="Arial" w:cs="Arial"/>
          <w:sz w:val="20"/>
          <w:szCs w:val="20"/>
        </w:rPr>
        <w:t xml:space="preserve">(далее – Комиссия) на предварительное рассмотрение.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bookmarkStart w:id="2" w:name="Par0"/>
      <w:bookmarkEnd w:id="2"/>
      <w:r w:rsidRPr="00FA6B89">
        <w:rPr>
          <w:rFonts w:ascii="Arial" w:hAnsi="Arial" w:cs="Arial"/>
          <w:sz w:val="20"/>
          <w:szCs w:val="20"/>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12. По результатам предварительного рассмотрения уведомления Комиссия подготавливает мотивированное заключение.</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bookmarkStart w:id="3" w:name="Par2"/>
      <w:bookmarkEnd w:id="3"/>
      <w:r w:rsidRPr="00FA6B89">
        <w:rPr>
          <w:rFonts w:ascii="Arial" w:hAnsi="Arial" w:cs="Arial"/>
          <w:sz w:val="20"/>
          <w:szCs w:val="20"/>
        </w:rPr>
        <w:t xml:space="preserve">13. Уведомление, мотивированное заключение и другие материалы, полученные в ходе предварительного рассмотрения уведомления, представляются Комиссией </w:t>
      </w:r>
      <w:r w:rsidRPr="00FA6B89">
        <w:rPr>
          <w:rFonts w:ascii="Arial" w:hAnsi="Arial" w:cs="Arial"/>
          <w:iCs/>
          <w:sz w:val="20"/>
          <w:szCs w:val="20"/>
        </w:rPr>
        <w:t>должностному лицу Думы, на имя которого подано уведомление в соответствии с пунктом 4 настоящего Положения</w:t>
      </w:r>
      <w:r w:rsidRPr="00FA6B89">
        <w:rPr>
          <w:rFonts w:ascii="Arial" w:hAnsi="Arial" w:cs="Arial"/>
          <w:sz w:val="20"/>
          <w:szCs w:val="20"/>
        </w:rPr>
        <w:t>, в течение семи рабочих дней со дня поступления уведомления в Комиссию на предварительное рассмотрение.</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14. В случае направления запросов, указанных в пункте 11 настоящего Положения, уведомление, мотивированное заключение и другие материалы представляются </w:t>
      </w:r>
      <w:r w:rsidRPr="00FA6B89">
        <w:rPr>
          <w:rFonts w:ascii="Arial" w:hAnsi="Arial" w:cs="Arial"/>
          <w:iCs/>
          <w:sz w:val="20"/>
          <w:szCs w:val="20"/>
        </w:rPr>
        <w:t>должностному лицу Думы, на имя которого подано уведомление в соответствии с пунктом 4 настоящего Положения</w:t>
      </w:r>
      <w:r w:rsidRPr="00FA6B89">
        <w:rPr>
          <w:rFonts w:ascii="Arial" w:hAnsi="Arial" w:cs="Arial"/>
          <w:sz w:val="20"/>
          <w:szCs w:val="20"/>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FA6B89">
        <w:rPr>
          <w:rFonts w:ascii="Arial" w:hAnsi="Arial" w:cs="Arial"/>
          <w:iCs/>
          <w:sz w:val="20"/>
          <w:szCs w:val="20"/>
        </w:rPr>
        <w:t>должностного лица Думы, на имя которого подано уведомление в соответствии с пунктом 4 настоящего Положения</w:t>
      </w:r>
      <w:r w:rsidRPr="00FA6B89">
        <w:rPr>
          <w:rFonts w:ascii="Arial" w:hAnsi="Arial" w:cs="Arial"/>
          <w:sz w:val="20"/>
          <w:szCs w:val="20"/>
        </w:rPr>
        <w:t>, но не более чем на 30 календарных дней.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15. </w:t>
      </w:r>
      <w:r w:rsidRPr="00FA6B89">
        <w:rPr>
          <w:rFonts w:ascii="Arial" w:hAnsi="Arial" w:cs="Arial"/>
          <w:iCs/>
          <w:sz w:val="20"/>
          <w:szCs w:val="20"/>
        </w:rPr>
        <w:t xml:space="preserve">Должностное лицо Думы, на имя которого подано уведомление в соответствии с пунктом 4 настоящего Положения, </w:t>
      </w:r>
      <w:r w:rsidRPr="00FA6B89">
        <w:rPr>
          <w:rFonts w:ascii="Arial" w:hAnsi="Arial" w:cs="Arial"/>
          <w:sz w:val="20"/>
          <w:szCs w:val="20"/>
        </w:rPr>
        <w:t>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мотивированного заключения и других материалов, полученных в ходе предварительного рассмотрения уведомления.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16. По результатам рассмотрения документов, предусмотренных пунктом 13 настоящего Положения, Дума принимает одно из следующих решений: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bookmarkStart w:id="4" w:name="Par6"/>
      <w:bookmarkEnd w:id="4"/>
      <w:r w:rsidRPr="00FA6B89">
        <w:rPr>
          <w:rFonts w:ascii="Arial" w:hAnsi="Arial" w:cs="Arial"/>
          <w:sz w:val="20"/>
          <w:szCs w:val="20"/>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18.</w:t>
      </w:r>
      <w:r w:rsidRPr="00FA6B89">
        <w:rPr>
          <w:rFonts w:ascii="Arial" w:eastAsia="Times New Roman" w:hAnsi="Arial" w:cs="Arial"/>
          <w:sz w:val="20"/>
          <w:szCs w:val="20"/>
        </w:rPr>
        <w:t>В случае принятия решения, предусмотренного подпунктом 3 пункта 16 настоящего Положения, а также в</w:t>
      </w:r>
      <w:r w:rsidRPr="00FA6B89">
        <w:rPr>
          <w:rFonts w:ascii="Arial" w:hAnsi="Arial" w:cs="Arial"/>
          <w:sz w:val="20"/>
          <w:szCs w:val="20"/>
        </w:rPr>
        <w:t xml:space="preserve">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 Положения. Данная информация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FA6B89" w:rsidRPr="00FA6B89" w:rsidRDefault="00FA6B89" w:rsidP="00FA6B89">
      <w:pPr>
        <w:autoSpaceDE w:val="0"/>
        <w:autoSpaceDN w:val="0"/>
        <w:adjustRightInd w:val="0"/>
        <w:spacing w:after="0" w:line="240" w:lineRule="auto"/>
        <w:ind w:firstLine="709"/>
        <w:jc w:val="both"/>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ind w:left="3969"/>
        <w:rPr>
          <w:rFonts w:ascii="Courier New" w:eastAsia="Times New Roman" w:hAnsi="Courier New" w:cs="Courier New"/>
          <w:spacing w:val="-2"/>
          <w:sz w:val="20"/>
          <w:szCs w:val="20"/>
        </w:rPr>
      </w:pPr>
      <w:r w:rsidRPr="00FA6B89">
        <w:rPr>
          <w:rFonts w:ascii="Courier New" w:eastAsia="Times New Roman" w:hAnsi="Courier New" w:cs="Courier New"/>
          <w:spacing w:val="-2"/>
          <w:sz w:val="20"/>
          <w:szCs w:val="20"/>
        </w:rPr>
        <w:t xml:space="preserve">Приложение 1 </w:t>
      </w:r>
    </w:p>
    <w:p w:rsidR="00FA6B89" w:rsidRPr="00FA6B89" w:rsidRDefault="00FA6B89" w:rsidP="00FA6B89">
      <w:pPr>
        <w:autoSpaceDE w:val="0"/>
        <w:autoSpaceDN w:val="0"/>
        <w:adjustRightInd w:val="0"/>
        <w:spacing w:after="0" w:line="240" w:lineRule="auto"/>
        <w:ind w:left="3969"/>
        <w:rPr>
          <w:rFonts w:ascii="Courier New" w:hAnsi="Courier New" w:cs="Courier New"/>
          <w:bCs/>
          <w:spacing w:val="-2"/>
          <w:sz w:val="20"/>
          <w:szCs w:val="20"/>
        </w:rPr>
      </w:pPr>
      <w:r w:rsidRPr="00FA6B89">
        <w:rPr>
          <w:rFonts w:ascii="Courier New" w:eastAsia="Times New Roman" w:hAnsi="Courier New" w:cs="Courier New"/>
          <w:spacing w:val="-2"/>
          <w:sz w:val="20"/>
          <w:szCs w:val="20"/>
        </w:rPr>
        <w:t xml:space="preserve">к </w:t>
      </w:r>
      <w:r w:rsidRPr="00FA6B89">
        <w:rPr>
          <w:rFonts w:ascii="Courier New" w:hAnsi="Courier New" w:cs="Courier New"/>
          <w:bCs/>
          <w:spacing w:val="-2"/>
          <w:sz w:val="20"/>
          <w:szCs w:val="20"/>
        </w:rPr>
        <w:t xml:space="preserve">Положению </w:t>
      </w:r>
      <w:r w:rsidRPr="00FA6B89">
        <w:rPr>
          <w:rFonts w:ascii="Courier New" w:hAnsi="Courier New" w:cs="Courier New"/>
          <w:spacing w:val="-2"/>
          <w:sz w:val="20"/>
          <w:szCs w:val="20"/>
        </w:rPr>
        <w:t xml:space="preserve">о </w:t>
      </w:r>
      <w:r w:rsidRPr="00FA6B89">
        <w:rPr>
          <w:rFonts w:ascii="Courier New" w:hAnsi="Courier New" w:cs="Courier New"/>
          <w:bCs/>
          <w:spacing w:val="-2"/>
          <w:sz w:val="20"/>
          <w:szCs w:val="20"/>
        </w:rPr>
        <w:t>порядке сообщения лицами, замещающими муниципальные должности</w:t>
      </w:r>
    </w:p>
    <w:p w:rsidR="00FA6B89" w:rsidRPr="00FA6B89" w:rsidRDefault="00FA6B89" w:rsidP="00FA6B89">
      <w:pPr>
        <w:autoSpaceDE w:val="0"/>
        <w:autoSpaceDN w:val="0"/>
        <w:adjustRightInd w:val="0"/>
        <w:spacing w:after="0" w:line="240" w:lineRule="auto"/>
        <w:ind w:left="3969"/>
        <w:rPr>
          <w:rFonts w:ascii="Courier New" w:hAnsi="Courier New" w:cs="Courier New"/>
          <w:bCs/>
          <w:spacing w:val="-2"/>
          <w:sz w:val="20"/>
          <w:szCs w:val="20"/>
        </w:rPr>
      </w:pPr>
      <w:r w:rsidRPr="00FA6B89">
        <w:rPr>
          <w:rFonts w:ascii="Courier New" w:hAnsi="Courier New" w:cs="Courier New"/>
          <w:bCs/>
          <w:spacing w:val="-2"/>
          <w:sz w:val="20"/>
          <w:szCs w:val="20"/>
        </w:rPr>
        <w:t xml:space="preserve">в муниципальном образовании </w:t>
      </w:r>
      <w:r w:rsidRPr="00FA6B89">
        <w:rPr>
          <w:rFonts w:ascii="Courier New" w:hAnsi="Courier New" w:cs="Courier New"/>
          <w:spacing w:val="-2"/>
          <w:sz w:val="20"/>
          <w:szCs w:val="20"/>
        </w:rPr>
        <w:t>«Тихоновка»,</w:t>
      </w:r>
      <w:r w:rsidRPr="00FA6B89">
        <w:rPr>
          <w:rFonts w:ascii="Courier New" w:hAnsi="Courier New" w:cs="Courier New"/>
          <w:i/>
          <w:spacing w:val="-2"/>
          <w:sz w:val="20"/>
          <w:szCs w:val="20"/>
        </w:rPr>
        <w:t xml:space="preserve"> </w:t>
      </w:r>
      <w:r w:rsidRPr="00FA6B89">
        <w:rPr>
          <w:rFonts w:ascii="Courier New" w:hAnsi="Courier New" w:cs="Courier New"/>
          <w:bCs/>
          <w:spacing w:val="-2"/>
          <w:sz w:val="20"/>
          <w:szCs w:val="20"/>
        </w:rPr>
        <w:t xml:space="preserve">о возникновении личной заинтересованности при </w:t>
      </w:r>
      <w:r w:rsidRPr="00FA6B89">
        <w:rPr>
          <w:rFonts w:ascii="Courier New" w:hAnsi="Courier New" w:cs="Courier New"/>
          <w:bCs/>
          <w:spacing w:val="-2"/>
          <w:sz w:val="20"/>
          <w:szCs w:val="20"/>
        </w:rPr>
        <w:lastRenderedPageBreak/>
        <w:t>исполнении должностных обязанностей, которая приводит или может привести</w:t>
      </w:r>
    </w:p>
    <w:p w:rsidR="00FA6B89" w:rsidRPr="00FA6B89" w:rsidRDefault="00FA6B89" w:rsidP="00FA6B89">
      <w:pPr>
        <w:autoSpaceDE w:val="0"/>
        <w:autoSpaceDN w:val="0"/>
        <w:adjustRightInd w:val="0"/>
        <w:spacing w:after="0" w:line="240" w:lineRule="auto"/>
        <w:ind w:left="3969"/>
        <w:rPr>
          <w:rFonts w:ascii="Courier New" w:eastAsia="Times New Roman" w:hAnsi="Courier New" w:cs="Courier New"/>
          <w:sz w:val="20"/>
          <w:szCs w:val="20"/>
        </w:rPr>
      </w:pPr>
      <w:r w:rsidRPr="00FA6B89">
        <w:rPr>
          <w:rFonts w:ascii="Courier New" w:hAnsi="Courier New" w:cs="Courier New"/>
          <w:bCs/>
          <w:spacing w:val="-2"/>
          <w:sz w:val="20"/>
          <w:szCs w:val="20"/>
        </w:rPr>
        <w:t>к конфликту интересов</w:t>
      </w:r>
    </w:p>
    <w:p w:rsidR="00FA6B89" w:rsidRPr="00FA6B89" w:rsidRDefault="00FA6B89" w:rsidP="00FA6B89">
      <w:pPr>
        <w:autoSpaceDE w:val="0"/>
        <w:autoSpaceDN w:val="0"/>
        <w:adjustRightInd w:val="0"/>
        <w:spacing w:after="0" w:line="240" w:lineRule="auto"/>
        <w:ind w:left="3969"/>
        <w:rPr>
          <w:rFonts w:ascii="Times New Roman" w:eastAsia="Times New Roman" w:hAnsi="Times New Roman" w:cs="Times New Roman"/>
          <w:sz w:val="20"/>
          <w:szCs w:val="20"/>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5377"/>
      </w:tblGrid>
      <w:tr w:rsidR="00FA6B89" w:rsidRPr="00FA6B89" w:rsidTr="00FA6B89">
        <w:tc>
          <w:tcPr>
            <w:tcW w:w="4361" w:type="dxa"/>
          </w:tcPr>
          <w:p w:rsidR="00FA6B89" w:rsidRPr="00FA6B89" w:rsidRDefault="00FA6B89" w:rsidP="00FA6B89">
            <w:pPr>
              <w:autoSpaceDE w:val="0"/>
              <w:autoSpaceDN w:val="0"/>
              <w:adjustRightInd w:val="0"/>
              <w:spacing w:after="0" w:line="240" w:lineRule="auto"/>
              <w:jc w:val="right"/>
              <w:rPr>
                <w:rFonts w:ascii="Courier New" w:eastAsia="Times New Roman" w:hAnsi="Courier New" w:cs="Courier New"/>
                <w:sz w:val="20"/>
                <w:szCs w:val="20"/>
              </w:rPr>
            </w:pPr>
            <w:r w:rsidRPr="00FA6B89">
              <w:rPr>
                <w:rFonts w:ascii="Courier New" w:hAnsi="Courier New" w:cs="Courier New"/>
                <w:sz w:val="20"/>
                <w:szCs w:val="20"/>
              </w:rPr>
              <w:br w:type="page"/>
            </w:r>
          </w:p>
        </w:tc>
        <w:tc>
          <w:tcPr>
            <w:tcW w:w="5245" w:type="dxa"/>
          </w:tcPr>
          <w:p w:rsidR="00FA6B89" w:rsidRPr="00FA6B89" w:rsidRDefault="00FA6B89" w:rsidP="00FA6B89">
            <w:pPr>
              <w:spacing w:after="0" w:line="240" w:lineRule="auto"/>
              <w:ind w:left="34"/>
              <w:jc w:val="right"/>
              <w:rPr>
                <w:rFonts w:ascii="Courier New" w:hAnsi="Courier New" w:cs="Courier New"/>
                <w:sz w:val="20"/>
                <w:szCs w:val="20"/>
              </w:rPr>
            </w:pPr>
            <w:r w:rsidRPr="00FA6B89">
              <w:rPr>
                <w:rFonts w:ascii="Courier New" w:hAnsi="Courier New" w:cs="Courier New"/>
                <w:sz w:val="20"/>
                <w:szCs w:val="20"/>
              </w:rPr>
              <w:t>____________________________________</w:t>
            </w:r>
          </w:p>
          <w:p w:rsidR="00FA6B89" w:rsidRPr="00FA6B89" w:rsidRDefault="00FA6B89" w:rsidP="00FA6B89">
            <w:pPr>
              <w:spacing w:after="0" w:line="240" w:lineRule="auto"/>
              <w:jc w:val="center"/>
              <w:rPr>
                <w:rFonts w:ascii="Courier New" w:hAnsi="Courier New" w:cs="Courier New"/>
                <w:sz w:val="20"/>
                <w:szCs w:val="20"/>
              </w:rPr>
            </w:pPr>
            <w:r w:rsidRPr="00FA6B89">
              <w:rPr>
                <w:rFonts w:ascii="Courier New" w:hAnsi="Courier New" w:cs="Courier New"/>
                <w:sz w:val="20"/>
                <w:szCs w:val="20"/>
              </w:rPr>
              <w:t>(фамилия, инициалы, должность лица,</w:t>
            </w:r>
            <w:r w:rsidRPr="00FA6B89">
              <w:rPr>
                <w:rFonts w:ascii="Courier New" w:hAnsi="Courier New" w:cs="Courier New"/>
                <w:sz w:val="20"/>
                <w:szCs w:val="20"/>
              </w:rPr>
              <w:br/>
              <w:t>на имя которого подается уведомление)</w:t>
            </w:r>
          </w:p>
        </w:tc>
      </w:tr>
      <w:tr w:rsidR="00FA6B89" w:rsidRPr="00FA6B89" w:rsidTr="00FA6B89">
        <w:tc>
          <w:tcPr>
            <w:tcW w:w="4361" w:type="dxa"/>
          </w:tcPr>
          <w:p w:rsidR="00FA6B89" w:rsidRPr="00FA6B89" w:rsidRDefault="00FA6B89" w:rsidP="00FA6B89">
            <w:pPr>
              <w:autoSpaceDE w:val="0"/>
              <w:autoSpaceDN w:val="0"/>
              <w:adjustRightInd w:val="0"/>
              <w:spacing w:after="0" w:line="240" w:lineRule="auto"/>
              <w:jc w:val="right"/>
              <w:rPr>
                <w:rFonts w:ascii="Courier New" w:eastAsia="Times New Roman" w:hAnsi="Courier New" w:cs="Courier New"/>
                <w:sz w:val="20"/>
                <w:szCs w:val="20"/>
              </w:rPr>
            </w:pPr>
          </w:p>
        </w:tc>
        <w:tc>
          <w:tcPr>
            <w:tcW w:w="5245" w:type="dxa"/>
          </w:tcPr>
          <w:p w:rsidR="00FA6B89" w:rsidRPr="00FA6B89" w:rsidRDefault="00FA6B89" w:rsidP="00FA6B89">
            <w:pPr>
              <w:spacing w:after="0" w:line="240" w:lineRule="auto"/>
              <w:jc w:val="right"/>
              <w:rPr>
                <w:rFonts w:ascii="Courier New" w:hAnsi="Courier New" w:cs="Courier New"/>
                <w:sz w:val="20"/>
                <w:szCs w:val="20"/>
              </w:rPr>
            </w:pPr>
          </w:p>
          <w:p w:rsidR="00FA6B89" w:rsidRPr="00FA6B89" w:rsidRDefault="00FA6B89" w:rsidP="00FA6B89">
            <w:pPr>
              <w:spacing w:after="0" w:line="240" w:lineRule="auto"/>
              <w:jc w:val="right"/>
              <w:rPr>
                <w:rFonts w:ascii="Courier New" w:hAnsi="Courier New" w:cs="Courier New"/>
                <w:sz w:val="20"/>
                <w:szCs w:val="20"/>
              </w:rPr>
            </w:pPr>
            <w:r w:rsidRPr="00FA6B89">
              <w:rPr>
                <w:rFonts w:ascii="Courier New" w:hAnsi="Courier New" w:cs="Courier New"/>
                <w:sz w:val="20"/>
                <w:szCs w:val="20"/>
              </w:rPr>
              <w:t>от ________________________________________</w:t>
            </w:r>
          </w:p>
          <w:p w:rsidR="00FA6B89" w:rsidRPr="00FA6B89" w:rsidRDefault="00FA6B89" w:rsidP="00FA6B89">
            <w:pPr>
              <w:spacing w:after="0" w:line="240" w:lineRule="auto"/>
              <w:jc w:val="right"/>
              <w:rPr>
                <w:rFonts w:ascii="Courier New" w:hAnsi="Courier New" w:cs="Courier New"/>
                <w:sz w:val="20"/>
                <w:szCs w:val="20"/>
              </w:rPr>
            </w:pPr>
            <w:r w:rsidRPr="00FA6B89">
              <w:rPr>
                <w:rFonts w:ascii="Courier New" w:hAnsi="Courier New" w:cs="Courier New"/>
                <w:sz w:val="20"/>
                <w:szCs w:val="20"/>
              </w:rPr>
              <w:t>________________________________________</w:t>
            </w:r>
          </w:p>
          <w:p w:rsidR="00FA6B89" w:rsidRPr="00FA6B89" w:rsidRDefault="00FA6B89" w:rsidP="00FA6B89">
            <w:pPr>
              <w:spacing w:after="0" w:line="240" w:lineRule="auto"/>
              <w:jc w:val="center"/>
              <w:rPr>
                <w:rFonts w:ascii="Courier New" w:hAnsi="Courier New" w:cs="Courier New"/>
                <w:sz w:val="20"/>
                <w:szCs w:val="20"/>
              </w:rPr>
            </w:pPr>
            <w:r w:rsidRPr="00FA6B89">
              <w:rPr>
                <w:rFonts w:ascii="Courier New" w:hAnsi="Courier New" w:cs="Courier New"/>
                <w:sz w:val="20"/>
                <w:szCs w:val="20"/>
              </w:rPr>
              <w:t>(фамилия, имя, отчество (последнее – при наличии),  наименование замещаемой муниципальной должности)</w:t>
            </w:r>
          </w:p>
        </w:tc>
      </w:tr>
    </w:tbl>
    <w:p w:rsidR="00FA6B89" w:rsidRPr="00FA6B89" w:rsidRDefault="00FA6B89" w:rsidP="00FA6B89">
      <w:pPr>
        <w:autoSpaceDE w:val="0"/>
        <w:autoSpaceDN w:val="0"/>
        <w:adjustRightInd w:val="0"/>
        <w:spacing w:after="0" w:line="240" w:lineRule="auto"/>
        <w:ind w:firstLine="709"/>
        <w:jc w:val="both"/>
        <w:rPr>
          <w:rFonts w:ascii="Courier New" w:hAnsi="Courier New" w:cs="Courier New"/>
          <w:sz w:val="20"/>
          <w:szCs w:val="20"/>
        </w:rPr>
      </w:pPr>
    </w:p>
    <w:p w:rsidR="00FA6B89" w:rsidRPr="00FA6B89" w:rsidRDefault="00FA6B89" w:rsidP="00FA6B89">
      <w:pPr>
        <w:pStyle w:val="ConsPlusNonformat"/>
        <w:jc w:val="center"/>
        <w:rPr>
          <w:b/>
        </w:rPr>
      </w:pPr>
    </w:p>
    <w:p w:rsidR="00FA6B89" w:rsidRPr="00FA6B89" w:rsidRDefault="00FA6B89" w:rsidP="00FA6B89">
      <w:pPr>
        <w:pStyle w:val="ConsPlusNonformat"/>
        <w:jc w:val="center"/>
        <w:rPr>
          <w:b/>
        </w:rPr>
      </w:pPr>
      <w:r w:rsidRPr="00FA6B89">
        <w:rPr>
          <w:b/>
        </w:rPr>
        <w:t xml:space="preserve">УВЕДОМЛЕНИЕ </w:t>
      </w:r>
    </w:p>
    <w:p w:rsidR="00FA6B89" w:rsidRPr="00FA6B89" w:rsidRDefault="00FA6B89" w:rsidP="00FA6B89">
      <w:pPr>
        <w:pStyle w:val="ConsPlusNonformat"/>
        <w:jc w:val="center"/>
        <w:rPr>
          <w:b/>
          <w:caps/>
        </w:rPr>
      </w:pPr>
      <w:r w:rsidRPr="00FA6B89">
        <w:rPr>
          <w:b/>
        </w:rPr>
        <w:t>О</w:t>
      </w:r>
      <w:r w:rsidRPr="00FA6B89">
        <w:rPr>
          <w:b/>
          <w:caps/>
        </w:rPr>
        <w:t xml:space="preserve">возникновении личной заинтересованности </w:t>
      </w:r>
    </w:p>
    <w:p w:rsidR="00FA6B89" w:rsidRPr="00FA6B89" w:rsidRDefault="00FA6B89" w:rsidP="00FA6B89">
      <w:pPr>
        <w:pStyle w:val="ConsPlusNonformat"/>
        <w:jc w:val="center"/>
        <w:rPr>
          <w:b/>
          <w:caps/>
        </w:rPr>
      </w:pPr>
      <w:r w:rsidRPr="00FA6B89">
        <w:rPr>
          <w:b/>
          <w:caps/>
        </w:rPr>
        <w:t xml:space="preserve">при исполнении должностныхобязанностей, </w:t>
      </w:r>
    </w:p>
    <w:p w:rsidR="00FA6B89" w:rsidRPr="00FA6B89" w:rsidRDefault="00FA6B89" w:rsidP="00FA6B89">
      <w:pPr>
        <w:pStyle w:val="ConsPlusNonformat"/>
        <w:jc w:val="center"/>
        <w:rPr>
          <w:b/>
          <w:caps/>
        </w:rPr>
      </w:pPr>
      <w:r w:rsidRPr="00FA6B89">
        <w:rPr>
          <w:b/>
          <w:caps/>
        </w:rPr>
        <w:t>которая приводит или может привести</w:t>
      </w:r>
    </w:p>
    <w:p w:rsidR="00FA6B89" w:rsidRPr="00FA6B89" w:rsidRDefault="00FA6B89" w:rsidP="00FA6B89">
      <w:pPr>
        <w:pStyle w:val="ConsPlusNonformat"/>
        <w:jc w:val="center"/>
        <w:rPr>
          <w:b/>
          <w:caps/>
        </w:rPr>
      </w:pPr>
      <w:r w:rsidRPr="00FA6B89">
        <w:rPr>
          <w:b/>
          <w:caps/>
        </w:rPr>
        <w:t xml:space="preserve">к конфликту интересов </w:t>
      </w:r>
    </w:p>
    <w:p w:rsidR="00FA6B89" w:rsidRPr="00FA6B89" w:rsidRDefault="00FA6B89" w:rsidP="00FA6B89">
      <w:pPr>
        <w:widowControl w:val="0"/>
        <w:autoSpaceDE w:val="0"/>
        <w:autoSpaceDN w:val="0"/>
        <w:adjustRightInd w:val="0"/>
        <w:spacing w:after="0" w:line="240" w:lineRule="auto"/>
        <w:jc w:val="both"/>
        <w:rPr>
          <w:rFonts w:ascii="Courier New" w:eastAsia="Times New Roman" w:hAnsi="Courier New" w:cs="Courier New"/>
          <w:sz w:val="20"/>
          <w:szCs w:val="20"/>
        </w:rPr>
      </w:pP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r w:rsidRPr="00FA6B89">
        <w:rPr>
          <w:rFonts w:ascii="Courier New" w:eastAsia="Times New Roman" w:hAnsi="Courier New" w:cs="Courier New"/>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r w:rsidRPr="00FA6B89">
        <w:rPr>
          <w:rFonts w:ascii="Courier New" w:eastAsia="Times New Roman" w:hAnsi="Courier New" w:cs="Courier New"/>
          <w:sz w:val="20"/>
          <w:szCs w:val="20"/>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w:t>
      </w: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r w:rsidRPr="00FA6B89">
        <w:rPr>
          <w:rFonts w:ascii="Courier New" w:eastAsia="Times New Roman" w:hAnsi="Courier New" w:cs="Courier New"/>
          <w:sz w:val="20"/>
          <w:szCs w:val="20"/>
        </w:rPr>
        <w:t>Должностные обязанности, на исполнение которых влияет или может повлиять личная заинтересованность: _____________________________________________________</w:t>
      </w:r>
    </w:p>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______________________________________________________________________</w:t>
      </w: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r w:rsidRPr="00FA6B89">
        <w:rPr>
          <w:rFonts w:ascii="Courier New" w:eastAsia="Times New Roman" w:hAnsi="Courier New" w:cs="Courier New"/>
          <w:sz w:val="20"/>
          <w:szCs w:val="20"/>
        </w:rPr>
        <w:t>Предлагаемые меры по предотвращению или урегулированию конфликта   интересов: ____________________________________________________________________</w:t>
      </w:r>
    </w:p>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_____________________________________________________________________</w:t>
      </w: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r w:rsidRPr="00FA6B89">
        <w:rPr>
          <w:rFonts w:ascii="Courier New" w:eastAsia="Times New Roman" w:hAnsi="Courier New" w:cs="Courier New"/>
          <w:sz w:val="20"/>
          <w:szCs w:val="20"/>
        </w:rPr>
        <w:t>Намереваюсь (не намереваюсь) лично присутствовать при рассмотрении настоящего уведомления (нужное подчеркнуть).</w:t>
      </w:r>
    </w:p>
    <w:p w:rsidR="00FA6B89" w:rsidRPr="00FA6B89" w:rsidRDefault="00FA6B89" w:rsidP="00FA6B89">
      <w:pPr>
        <w:autoSpaceDE w:val="0"/>
        <w:autoSpaceDN w:val="0"/>
        <w:spacing w:after="0" w:line="240" w:lineRule="auto"/>
        <w:ind w:firstLine="709"/>
        <w:jc w:val="both"/>
        <w:rPr>
          <w:rFonts w:ascii="Courier New" w:eastAsia="Times New Roman" w:hAnsi="Courier New" w:cs="Courier New"/>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A6B89" w:rsidRPr="00FA6B89" w:rsidTr="00FA6B89">
        <w:tc>
          <w:tcPr>
            <w:tcW w:w="3115" w:type="dxa"/>
          </w:tcPr>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r w:rsidRPr="00FA6B89">
              <w:rPr>
                <w:rFonts w:ascii="Courier New" w:eastAsia="Times New Roman" w:hAnsi="Courier New" w:cs="Courier New"/>
                <w:sz w:val="20"/>
                <w:szCs w:val="20"/>
              </w:rPr>
              <w:t>«__» __________ 20____г.</w:t>
            </w:r>
          </w:p>
        </w:tc>
        <w:tc>
          <w:tcPr>
            <w:tcW w:w="3115" w:type="dxa"/>
          </w:tcPr>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w:t>
            </w:r>
          </w:p>
        </w:tc>
        <w:tc>
          <w:tcPr>
            <w:tcW w:w="3115" w:type="dxa"/>
          </w:tcPr>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w:t>
            </w:r>
          </w:p>
        </w:tc>
      </w:tr>
      <w:tr w:rsidR="00FA6B89" w:rsidRPr="00FA6B89" w:rsidTr="00FA6B89">
        <w:tc>
          <w:tcPr>
            <w:tcW w:w="3115" w:type="dxa"/>
          </w:tcPr>
          <w:p w:rsidR="00FA6B89" w:rsidRPr="00FA6B89" w:rsidRDefault="00FA6B89" w:rsidP="00FA6B89">
            <w:pPr>
              <w:autoSpaceDE w:val="0"/>
              <w:autoSpaceDN w:val="0"/>
              <w:spacing w:after="0" w:line="240" w:lineRule="auto"/>
              <w:jc w:val="both"/>
              <w:rPr>
                <w:rFonts w:ascii="Courier New" w:eastAsia="Times New Roman" w:hAnsi="Courier New" w:cs="Courier New"/>
                <w:sz w:val="20"/>
                <w:szCs w:val="20"/>
              </w:rPr>
            </w:pPr>
          </w:p>
        </w:tc>
        <w:tc>
          <w:tcPr>
            <w:tcW w:w="3115" w:type="dxa"/>
          </w:tcPr>
          <w:p w:rsidR="00FA6B89" w:rsidRPr="00FA6B89" w:rsidRDefault="00FA6B89" w:rsidP="00FA6B89">
            <w:pPr>
              <w:autoSpaceDE w:val="0"/>
              <w:autoSpaceDN w:val="0"/>
              <w:spacing w:after="0" w:line="240" w:lineRule="auto"/>
              <w:jc w:val="center"/>
              <w:rPr>
                <w:rFonts w:ascii="Courier New" w:eastAsia="Times New Roman" w:hAnsi="Courier New" w:cs="Courier New"/>
                <w:sz w:val="20"/>
                <w:szCs w:val="20"/>
              </w:rPr>
            </w:pPr>
            <w:r w:rsidRPr="00FA6B89">
              <w:rPr>
                <w:rFonts w:ascii="Courier New" w:eastAsia="Times New Roman" w:hAnsi="Courier New" w:cs="Courier New"/>
                <w:sz w:val="20"/>
                <w:szCs w:val="20"/>
              </w:rPr>
              <w:t>(подпись лица, замещающего муниципальную должность)</w:t>
            </w:r>
          </w:p>
        </w:tc>
        <w:tc>
          <w:tcPr>
            <w:tcW w:w="3115" w:type="dxa"/>
          </w:tcPr>
          <w:p w:rsidR="00FA6B89" w:rsidRPr="00FA6B89" w:rsidRDefault="00FA6B89" w:rsidP="00FA6B89">
            <w:pPr>
              <w:autoSpaceDE w:val="0"/>
              <w:autoSpaceDN w:val="0"/>
              <w:spacing w:after="0" w:line="240" w:lineRule="auto"/>
              <w:jc w:val="center"/>
              <w:rPr>
                <w:rFonts w:ascii="Courier New" w:eastAsia="Times New Roman" w:hAnsi="Courier New" w:cs="Courier New"/>
                <w:sz w:val="20"/>
                <w:szCs w:val="20"/>
              </w:rPr>
            </w:pPr>
            <w:r w:rsidRPr="00FA6B89">
              <w:rPr>
                <w:rFonts w:ascii="Courier New" w:eastAsia="Times New Roman" w:hAnsi="Courier New" w:cs="Courier New"/>
                <w:sz w:val="20"/>
                <w:szCs w:val="20"/>
              </w:rPr>
              <w:t>(расшифровка подписи)</w:t>
            </w:r>
          </w:p>
        </w:tc>
      </w:tr>
    </w:tbl>
    <w:p w:rsidR="00FA6B89" w:rsidRDefault="00FA6B89" w:rsidP="00FA6B89">
      <w:pPr>
        <w:spacing w:after="0" w:line="240" w:lineRule="auto"/>
        <w:jc w:val="center"/>
        <w:rPr>
          <w:rFonts w:ascii="Courier New" w:eastAsia="Times New Roman" w:hAnsi="Courier New" w:cs="Courier New"/>
          <w:b/>
          <w:sz w:val="20"/>
          <w:szCs w:val="20"/>
        </w:rPr>
      </w:pPr>
    </w:p>
    <w:p w:rsidR="00FA6B89" w:rsidRPr="00FA6B89" w:rsidRDefault="00FA6B89" w:rsidP="00FA6B89">
      <w:pPr>
        <w:spacing w:after="0" w:line="240" w:lineRule="auto"/>
        <w:jc w:val="center"/>
        <w:rPr>
          <w:rFonts w:ascii="Courier New" w:eastAsia="Times New Roman" w:hAnsi="Courier New" w:cs="Courier New"/>
          <w:b/>
          <w:sz w:val="20"/>
          <w:szCs w:val="20"/>
        </w:rPr>
      </w:pPr>
      <w:r w:rsidRPr="00FA6B89">
        <w:rPr>
          <w:rFonts w:ascii="Courier New" w:eastAsia="Times New Roman" w:hAnsi="Courier New" w:cs="Courier New"/>
          <w:b/>
          <w:sz w:val="20"/>
          <w:szCs w:val="20"/>
        </w:rPr>
        <w:t>РАСПИСКА В ПОЛУЧЕНИИ УВЕДОМЛЕНИЯ</w:t>
      </w:r>
    </w:p>
    <w:p w:rsidR="00FA6B89" w:rsidRPr="00FA6B89" w:rsidRDefault="00FA6B89" w:rsidP="00FA6B89">
      <w:pPr>
        <w:autoSpaceDE w:val="0"/>
        <w:autoSpaceDN w:val="0"/>
        <w:spacing w:after="0" w:line="240" w:lineRule="auto"/>
        <w:jc w:val="center"/>
        <w:rPr>
          <w:rFonts w:ascii="Courier New" w:eastAsia="Times New Roman" w:hAnsi="Courier New" w:cs="Courier New"/>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A6B89" w:rsidRPr="00FA6B89" w:rsidTr="00FA6B89">
        <w:tc>
          <w:tcPr>
            <w:tcW w:w="9345" w:type="dxa"/>
            <w:gridSpan w:val="2"/>
          </w:tcPr>
          <w:p w:rsidR="00FA6B89" w:rsidRPr="00FA6B89" w:rsidRDefault="00FA6B89" w:rsidP="00FA6B89">
            <w:pPr>
              <w:autoSpaceDE w:val="0"/>
              <w:autoSpaceDN w:val="0"/>
              <w:spacing w:after="0" w:line="240" w:lineRule="auto"/>
              <w:ind w:firstLine="709"/>
              <w:jc w:val="both"/>
              <w:rPr>
                <w:rFonts w:ascii="Courier New" w:eastAsia="Times New Roman" w:hAnsi="Courier New" w:cs="Courier New"/>
                <w:b/>
                <w:sz w:val="20"/>
                <w:szCs w:val="20"/>
              </w:rPr>
            </w:pPr>
            <w:r w:rsidRPr="00FA6B89">
              <w:rPr>
                <w:rFonts w:ascii="Courier New" w:eastAsia="Times New Roman" w:hAnsi="Courier New" w:cs="Courier New"/>
                <w:sz w:val="20"/>
                <w:szCs w:val="20"/>
              </w:rPr>
              <w:t>Уведомление</w:t>
            </w:r>
            <w:r w:rsidRPr="00FA6B89">
              <w:rPr>
                <w:rFonts w:ascii="Courier New" w:eastAsia="Times New Roman" w:hAnsi="Courier New" w:cs="Courier New"/>
                <w:b/>
                <w:sz w:val="20"/>
                <w:szCs w:val="20"/>
              </w:rPr>
              <w:t>__________________________________________________________</w:t>
            </w:r>
          </w:p>
        </w:tc>
      </w:tr>
      <w:tr w:rsidR="00FA6B89" w:rsidRPr="00FA6B89" w:rsidTr="00FA6B89">
        <w:tc>
          <w:tcPr>
            <w:tcW w:w="9345" w:type="dxa"/>
            <w:gridSpan w:val="2"/>
          </w:tcPr>
          <w:p w:rsidR="00FA6B89" w:rsidRPr="00FA6B89" w:rsidRDefault="00FA6B89" w:rsidP="00FA6B89">
            <w:pPr>
              <w:autoSpaceDE w:val="0"/>
              <w:autoSpaceDN w:val="0"/>
              <w:spacing w:after="0" w:line="240" w:lineRule="auto"/>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____________________________________________________________________________</w:t>
            </w:r>
          </w:p>
        </w:tc>
      </w:tr>
      <w:tr w:rsidR="00FA6B89" w:rsidRPr="00FA6B89" w:rsidTr="00FA6B89">
        <w:tc>
          <w:tcPr>
            <w:tcW w:w="9345" w:type="dxa"/>
            <w:gridSpan w:val="2"/>
          </w:tcPr>
          <w:p w:rsidR="00FA6B89" w:rsidRPr="00FA6B89" w:rsidRDefault="00FA6B89" w:rsidP="00FA6B89">
            <w:pPr>
              <w:autoSpaceDE w:val="0"/>
              <w:autoSpaceDN w:val="0"/>
              <w:spacing w:after="0" w:line="240" w:lineRule="auto"/>
              <w:jc w:val="center"/>
              <w:rPr>
                <w:rFonts w:ascii="Courier New" w:eastAsia="Times New Roman" w:hAnsi="Courier New" w:cs="Courier New"/>
                <w:b/>
                <w:sz w:val="20"/>
                <w:szCs w:val="20"/>
              </w:rPr>
            </w:pPr>
            <w:r w:rsidRPr="00FA6B89">
              <w:rPr>
                <w:rFonts w:ascii="Courier New" w:hAnsi="Courier New" w:cs="Courier New"/>
                <w:sz w:val="20"/>
                <w:szCs w:val="20"/>
              </w:rPr>
              <w:t>(фамилия, имя, отчество (последнее – при наличии), наименование замещаемой муниципальной должности)</w:t>
            </w:r>
          </w:p>
        </w:tc>
      </w:tr>
      <w:tr w:rsidR="00FA6B89" w:rsidRPr="00FA6B89" w:rsidTr="00FA6B89">
        <w:tc>
          <w:tcPr>
            <w:tcW w:w="9345" w:type="dxa"/>
            <w:gridSpan w:val="2"/>
          </w:tcPr>
          <w:p w:rsidR="00FA6B89" w:rsidRPr="00FA6B89" w:rsidRDefault="00FA6B89" w:rsidP="00FA6B89">
            <w:pPr>
              <w:autoSpaceDE w:val="0"/>
              <w:autoSpaceDN w:val="0"/>
              <w:spacing w:after="0" w:line="240" w:lineRule="auto"/>
              <w:jc w:val="both"/>
              <w:rPr>
                <w:rFonts w:ascii="Courier New" w:hAnsi="Courier New" w:cs="Courier New"/>
                <w:sz w:val="20"/>
                <w:szCs w:val="20"/>
              </w:rPr>
            </w:pPr>
            <w:r w:rsidRPr="00FA6B89">
              <w:rPr>
                <w:rFonts w:ascii="Courier New" w:hAnsi="Courier New" w:cs="Courier New"/>
                <w:sz w:val="20"/>
                <w:szCs w:val="20"/>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FA6B89" w:rsidRPr="00FA6B89" w:rsidRDefault="00FA6B89" w:rsidP="00FA6B89">
            <w:pPr>
              <w:autoSpaceDE w:val="0"/>
              <w:autoSpaceDN w:val="0"/>
              <w:spacing w:after="0" w:line="240" w:lineRule="auto"/>
              <w:jc w:val="both"/>
              <w:rPr>
                <w:rFonts w:ascii="Courier New" w:hAnsi="Courier New" w:cs="Courier New"/>
                <w:sz w:val="20"/>
                <w:szCs w:val="20"/>
              </w:rPr>
            </w:pPr>
          </w:p>
        </w:tc>
      </w:tr>
      <w:tr w:rsidR="00FA6B89" w:rsidRPr="00FA6B89" w:rsidTr="00FA6B89">
        <w:tc>
          <w:tcPr>
            <w:tcW w:w="4672" w:type="dxa"/>
          </w:tcPr>
          <w:p w:rsidR="00FA6B89" w:rsidRPr="00FA6B89" w:rsidRDefault="00FA6B89" w:rsidP="00FA6B89">
            <w:pPr>
              <w:autoSpaceDE w:val="0"/>
              <w:autoSpaceDN w:val="0"/>
              <w:spacing w:after="0" w:line="240" w:lineRule="auto"/>
              <w:jc w:val="center"/>
              <w:rPr>
                <w:rFonts w:ascii="Courier New" w:hAnsi="Courier New" w:cs="Courier New"/>
                <w:sz w:val="20"/>
                <w:szCs w:val="20"/>
              </w:rPr>
            </w:pPr>
            <w:r w:rsidRPr="00FA6B89">
              <w:rPr>
                <w:rFonts w:ascii="Courier New" w:hAnsi="Courier New" w:cs="Courier New"/>
                <w:sz w:val="20"/>
                <w:szCs w:val="20"/>
              </w:rPr>
              <w:t>___________________________</w:t>
            </w:r>
          </w:p>
        </w:tc>
        <w:tc>
          <w:tcPr>
            <w:tcW w:w="4673" w:type="dxa"/>
          </w:tcPr>
          <w:p w:rsidR="00FA6B89" w:rsidRPr="00FA6B89" w:rsidRDefault="00FA6B89" w:rsidP="00FA6B89">
            <w:pPr>
              <w:autoSpaceDE w:val="0"/>
              <w:autoSpaceDN w:val="0"/>
              <w:spacing w:after="0" w:line="240" w:lineRule="auto"/>
              <w:jc w:val="center"/>
              <w:rPr>
                <w:rFonts w:ascii="Courier New" w:hAnsi="Courier New" w:cs="Courier New"/>
                <w:sz w:val="20"/>
                <w:szCs w:val="20"/>
              </w:rPr>
            </w:pPr>
            <w:r w:rsidRPr="00FA6B89">
              <w:rPr>
                <w:rFonts w:ascii="Courier New" w:hAnsi="Courier New" w:cs="Courier New"/>
                <w:sz w:val="20"/>
                <w:szCs w:val="20"/>
              </w:rPr>
              <w:t>________________________________</w:t>
            </w:r>
          </w:p>
        </w:tc>
      </w:tr>
      <w:tr w:rsidR="00FA6B89" w:rsidRPr="00FA6B89" w:rsidTr="00FA6B89">
        <w:tc>
          <w:tcPr>
            <w:tcW w:w="4672" w:type="dxa"/>
          </w:tcPr>
          <w:p w:rsidR="00FA6B89" w:rsidRPr="00FA6B89" w:rsidRDefault="00FA6B89" w:rsidP="00FA6B89">
            <w:pPr>
              <w:autoSpaceDE w:val="0"/>
              <w:autoSpaceDN w:val="0"/>
              <w:spacing w:after="0" w:line="240" w:lineRule="auto"/>
              <w:jc w:val="center"/>
              <w:rPr>
                <w:rFonts w:ascii="Courier New" w:hAnsi="Courier New" w:cs="Courier New"/>
                <w:sz w:val="20"/>
                <w:szCs w:val="20"/>
              </w:rPr>
            </w:pPr>
            <w:r w:rsidRPr="00FA6B89">
              <w:rPr>
                <w:rFonts w:ascii="Courier New" w:eastAsia="Times New Roman" w:hAnsi="Courier New" w:cs="Courier New"/>
                <w:sz w:val="20"/>
                <w:szCs w:val="20"/>
              </w:rPr>
              <w:t>(фамилия, инициалы должностного лица, принявшего уведомление)</w:t>
            </w:r>
          </w:p>
        </w:tc>
        <w:tc>
          <w:tcPr>
            <w:tcW w:w="4673" w:type="dxa"/>
          </w:tcPr>
          <w:p w:rsidR="00FA6B89" w:rsidRPr="00FA6B89" w:rsidRDefault="00FA6B89" w:rsidP="00FA6B89">
            <w:pPr>
              <w:autoSpaceDE w:val="0"/>
              <w:autoSpaceDN w:val="0"/>
              <w:spacing w:after="0" w:line="240" w:lineRule="auto"/>
              <w:jc w:val="center"/>
              <w:rPr>
                <w:rFonts w:ascii="Courier New" w:eastAsia="Times New Roman" w:hAnsi="Courier New" w:cs="Courier New"/>
                <w:sz w:val="20"/>
                <w:szCs w:val="20"/>
              </w:rPr>
            </w:pPr>
            <w:r w:rsidRPr="00FA6B89">
              <w:rPr>
                <w:rFonts w:ascii="Courier New" w:hAnsi="Courier New" w:cs="Courier New"/>
                <w:sz w:val="20"/>
                <w:szCs w:val="20"/>
              </w:rPr>
              <w:t xml:space="preserve">(подпись </w:t>
            </w:r>
            <w:r w:rsidRPr="00FA6B89">
              <w:rPr>
                <w:rFonts w:ascii="Courier New" w:eastAsia="Times New Roman" w:hAnsi="Courier New" w:cs="Courier New"/>
                <w:sz w:val="20"/>
                <w:szCs w:val="20"/>
              </w:rPr>
              <w:t>должностного лица,</w:t>
            </w:r>
          </w:p>
          <w:p w:rsidR="00FA6B89" w:rsidRPr="00FA6B89" w:rsidRDefault="00FA6B89" w:rsidP="00FA6B89">
            <w:pPr>
              <w:autoSpaceDE w:val="0"/>
              <w:autoSpaceDN w:val="0"/>
              <w:spacing w:after="0" w:line="240" w:lineRule="auto"/>
              <w:jc w:val="center"/>
              <w:rPr>
                <w:rFonts w:ascii="Courier New" w:hAnsi="Courier New" w:cs="Courier New"/>
                <w:sz w:val="20"/>
                <w:szCs w:val="20"/>
              </w:rPr>
            </w:pPr>
            <w:r w:rsidRPr="00FA6B89">
              <w:rPr>
                <w:rFonts w:ascii="Courier New" w:eastAsia="Times New Roman" w:hAnsi="Courier New" w:cs="Courier New"/>
                <w:sz w:val="20"/>
                <w:szCs w:val="20"/>
              </w:rPr>
              <w:t>принявшего уведомление)</w:t>
            </w:r>
          </w:p>
        </w:tc>
      </w:tr>
    </w:tbl>
    <w:p w:rsidR="00FA6B89" w:rsidRPr="00FA6B89" w:rsidRDefault="00FA6B89" w:rsidP="00FA6B89">
      <w:pPr>
        <w:autoSpaceDE w:val="0"/>
        <w:autoSpaceDN w:val="0"/>
        <w:spacing w:after="0" w:line="240" w:lineRule="auto"/>
        <w:ind w:firstLine="709"/>
        <w:jc w:val="both"/>
        <w:rPr>
          <w:rFonts w:ascii="Courier New" w:eastAsia="Times New Roman" w:hAnsi="Courier New" w:cs="Courier New"/>
          <w:b/>
          <w:sz w:val="20"/>
          <w:szCs w:val="20"/>
        </w:rPr>
      </w:pPr>
    </w:p>
    <w:p w:rsidR="00FA6B89" w:rsidRPr="00FA6B89" w:rsidRDefault="00FA6B89" w:rsidP="00FA6B89">
      <w:pPr>
        <w:autoSpaceDE w:val="0"/>
        <w:autoSpaceDN w:val="0"/>
        <w:adjustRightInd w:val="0"/>
        <w:spacing w:after="0" w:line="240" w:lineRule="auto"/>
        <w:ind w:left="4536"/>
        <w:jc w:val="right"/>
        <w:rPr>
          <w:rFonts w:ascii="Courier New" w:eastAsia="Times New Roman" w:hAnsi="Courier New" w:cs="Courier New"/>
          <w:spacing w:val="-2"/>
          <w:sz w:val="20"/>
          <w:szCs w:val="20"/>
        </w:rPr>
      </w:pPr>
      <w:r w:rsidRPr="00FA6B89">
        <w:rPr>
          <w:rFonts w:ascii="Courier New" w:eastAsia="Times New Roman" w:hAnsi="Courier New" w:cs="Courier New"/>
          <w:spacing w:val="-2"/>
          <w:sz w:val="20"/>
          <w:szCs w:val="20"/>
        </w:rPr>
        <w:t>Приложение 2</w:t>
      </w:r>
    </w:p>
    <w:p w:rsidR="00FA6B89" w:rsidRPr="00FA6B89" w:rsidRDefault="00FA6B89" w:rsidP="00FA6B89">
      <w:pPr>
        <w:autoSpaceDE w:val="0"/>
        <w:autoSpaceDN w:val="0"/>
        <w:adjustRightInd w:val="0"/>
        <w:spacing w:after="0" w:line="240" w:lineRule="auto"/>
        <w:ind w:left="4253" w:firstLine="142"/>
        <w:jc w:val="right"/>
        <w:rPr>
          <w:rFonts w:ascii="Courier New" w:hAnsi="Courier New" w:cs="Courier New"/>
          <w:bCs/>
          <w:spacing w:val="-2"/>
          <w:sz w:val="20"/>
          <w:szCs w:val="20"/>
        </w:rPr>
      </w:pPr>
      <w:r w:rsidRPr="00FA6B89">
        <w:rPr>
          <w:rFonts w:ascii="Courier New" w:eastAsia="Times New Roman" w:hAnsi="Courier New" w:cs="Courier New"/>
          <w:spacing w:val="-2"/>
          <w:sz w:val="20"/>
          <w:szCs w:val="20"/>
        </w:rPr>
        <w:t xml:space="preserve">к </w:t>
      </w:r>
      <w:r w:rsidRPr="00FA6B89">
        <w:rPr>
          <w:rFonts w:ascii="Courier New" w:hAnsi="Courier New" w:cs="Courier New"/>
          <w:bCs/>
          <w:spacing w:val="-2"/>
          <w:sz w:val="20"/>
          <w:szCs w:val="20"/>
        </w:rPr>
        <w:t xml:space="preserve">Положению </w:t>
      </w:r>
      <w:r w:rsidRPr="00FA6B89">
        <w:rPr>
          <w:rFonts w:ascii="Courier New" w:hAnsi="Courier New" w:cs="Courier New"/>
          <w:spacing w:val="-2"/>
          <w:sz w:val="20"/>
          <w:szCs w:val="20"/>
        </w:rPr>
        <w:t xml:space="preserve">о </w:t>
      </w:r>
      <w:r w:rsidRPr="00FA6B89">
        <w:rPr>
          <w:rFonts w:ascii="Courier New" w:hAnsi="Courier New" w:cs="Courier New"/>
          <w:bCs/>
          <w:spacing w:val="-2"/>
          <w:sz w:val="20"/>
          <w:szCs w:val="20"/>
        </w:rPr>
        <w:t xml:space="preserve">порядке сообщения лицами, замещающими муниципальные должности в </w:t>
      </w:r>
      <w:r w:rsidRPr="00FA6B89">
        <w:rPr>
          <w:rFonts w:ascii="Courier New" w:hAnsi="Courier New" w:cs="Courier New"/>
          <w:spacing w:val="-2"/>
          <w:sz w:val="20"/>
          <w:szCs w:val="20"/>
        </w:rPr>
        <w:t xml:space="preserve">муниципальном образовании «Тихоновка» </w:t>
      </w:r>
      <w:r w:rsidRPr="00FA6B89">
        <w:rPr>
          <w:rFonts w:ascii="Courier New" w:hAnsi="Courier New" w:cs="Courier New"/>
          <w:bCs/>
          <w:spacing w:val="-2"/>
          <w:sz w:val="20"/>
          <w:szCs w:val="20"/>
        </w:rPr>
        <w:t>о возникновении личной заинтересованности при исполнении должностных обязанностей, которая приводит или может привести</w:t>
      </w:r>
    </w:p>
    <w:p w:rsidR="00FA6B89" w:rsidRPr="00FA6B89" w:rsidRDefault="00FA6B89" w:rsidP="00FA6B89">
      <w:pPr>
        <w:autoSpaceDE w:val="0"/>
        <w:autoSpaceDN w:val="0"/>
        <w:adjustRightInd w:val="0"/>
        <w:spacing w:after="0" w:line="240" w:lineRule="auto"/>
        <w:ind w:left="4253" w:firstLine="142"/>
        <w:jc w:val="right"/>
        <w:rPr>
          <w:rFonts w:ascii="Courier New" w:hAnsi="Courier New" w:cs="Courier New"/>
          <w:bCs/>
          <w:spacing w:val="-2"/>
          <w:sz w:val="20"/>
          <w:szCs w:val="20"/>
        </w:rPr>
      </w:pPr>
      <w:r w:rsidRPr="00FA6B89">
        <w:rPr>
          <w:rFonts w:ascii="Courier New" w:hAnsi="Courier New" w:cs="Courier New"/>
          <w:bCs/>
          <w:spacing w:val="-2"/>
          <w:sz w:val="20"/>
          <w:szCs w:val="20"/>
        </w:rPr>
        <w:t>к конфликту интересов</w:t>
      </w:r>
    </w:p>
    <w:p w:rsidR="00FA6B89" w:rsidRPr="00FA6B89" w:rsidRDefault="00FA6B89" w:rsidP="00FA6B89">
      <w:pPr>
        <w:autoSpaceDE w:val="0"/>
        <w:autoSpaceDN w:val="0"/>
        <w:adjustRightInd w:val="0"/>
        <w:spacing w:after="0" w:line="240" w:lineRule="auto"/>
        <w:jc w:val="center"/>
        <w:rPr>
          <w:rFonts w:ascii="Times New Roman" w:eastAsia="Times New Roman" w:hAnsi="Times New Roman" w:cs="Times New Roman"/>
          <w:b/>
          <w:sz w:val="20"/>
          <w:szCs w:val="20"/>
        </w:rPr>
      </w:pPr>
    </w:p>
    <w:p w:rsidR="00FA6B89" w:rsidRPr="00FA6B89" w:rsidRDefault="00FA6B89" w:rsidP="00FA6B89">
      <w:pPr>
        <w:autoSpaceDE w:val="0"/>
        <w:autoSpaceDN w:val="0"/>
        <w:adjustRightInd w:val="0"/>
        <w:spacing w:after="0" w:line="240" w:lineRule="auto"/>
        <w:jc w:val="center"/>
        <w:rPr>
          <w:rFonts w:ascii="Courier New" w:eastAsia="Times New Roman" w:hAnsi="Courier New" w:cs="Courier New"/>
          <w:b/>
          <w:sz w:val="20"/>
          <w:szCs w:val="20"/>
        </w:rPr>
      </w:pPr>
      <w:r w:rsidRPr="00FA6B89">
        <w:rPr>
          <w:rFonts w:ascii="Courier New" w:eastAsia="Times New Roman" w:hAnsi="Courier New" w:cs="Courier New"/>
          <w:b/>
          <w:sz w:val="20"/>
          <w:szCs w:val="20"/>
        </w:rPr>
        <w:t>ЖУРНАЛ</w:t>
      </w:r>
    </w:p>
    <w:p w:rsidR="00FA6B89" w:rsidRPr="00FA6B89" w:rsidRDefault="00FA6B89" w:rsidP="00FA6B89">
      <w:pPr>
        <w:autoSpaceDE w:val="0"/>
        <w:autoSpaceDN w:val="0"/>
        <w:adjustRightInd w:val="0"/>
        <w:spacing w:after="0" w:line="240" w:lineRule="auto"/>
        <w:jc w:val="center"/>
        <w:rPr>
          <w:rFonts w:ascii="Courier New" w:eastAsia="Times New Roman" w:hAnsi="Courier New" w:cs="Courier New"/>
          <w:b/>
          <w:sz w:val="20"/>
          <w:szCs w:val="20"/>
        </w:rPr>
      </w:pPr>
      <w:r w:rsidRPr="00FA6B89">
        <w:rPr>
          <w:rFonts w:ascii="Courier New" w:eastAsia="Times New Roman" w:hAnsi="Courier New" w:cs="Courier New"/>
          <w:b/>
          <w:sz w:val="20"/>
          <w:szCs w:val="20"/>
        </w:rPr>
        <w:t xml:space="preserve">УЧЕТА УВЕДОМЛЕНИЙ О ВОЗНИКНОВЕНИИ ЛИЧНОЙ ЗАИНТЕРЕСОВАННОСТИ </w:t>
      </w:r>
      <w:r w:rsidRPr="00FA6B89">
        <w:rPr>
          <w:rFonts w:ascii="Courier New" w:hAnsi="Courier New" w:cs="Courier New"/>
          <w:b/>
          <w:sz w:val="20"/>
          <w:szCs w:val="20"/>
        </w:rPr>
        <w:t>ПРИ ИСПОЛНЕНИИ ДОЛЖНОСТНЫХ ОБЯЗАННОСТЕЙ, КОТОРАЯ ПРИВОДИТ ИЛИ МОЖЕТ ПРИВЕСТИ К КОНФЛИКТУ ИНТЕРЕСОВ</w:t>
      </w:r>
    </w:p>
    <w:p w:rsidR="00FA6B89" w:rsidRPr="00FA6B89" w:rsidRDefault="00FA6B89" w:rsidP="00FA6B89">
      <w:pPr>
        <w:autoSpaceDE w:val="0"/>
        <w:autoSpaceDN w:val="0"/>
        <w:adjustRightInd w:val="0"/>
        <w:spacing w:after="0" w:line="240" w:lineRule="auto"/>
        <w:rPr>
          <w:rFonts w:ascii="Courier New" w:eastAsia="Times New Roman" w:hAnsi="Courier New" w:cs="Courier New"/>
          <w:sz w:val="20"/>
          <w:szCs w:val="20"/>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FA6B89" w:rsidRPr="00FA6B89" w:rsidTr="00FA6B89">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Информация</w:t>
            </w:r>
            <w:r w:rsidRPr="00FA6B89">
              <w:rPr>
                <w:rFonts w:ascii="Courier New" w:hAnsi="Courier New" w:cs="Courier New"/>
                <w:sz w:val="20"/>
                <w:szCs w:val="20"/>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Отметка о направлении уведомления на предварительное рассмотрение(дата,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Отметка о выводах, содержащихся в мотивированном заключении</w:t>
            </w:r>
          </w:p>
        </w:tc>
      </w:tr>
      <w:tr w:rsidR="00FA6B89" w:rsidRPr="00FA6B89" w:rsidTr="00FA6B89">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rPr>
                <w:rFonts w:ascii="Courier New" w:hAnsi="Courier New" w:cs="Courier New"/>
                <w:sz w:val="20"/>
                <w:szCs w:val="20"/>
              </w:rPr>
            </w:pPr>
            <w:r w:rsidRPr="00FA6B89">
              <w:rPr>
                <w:rFonts w:ascii="Courier New" w:hAnsi="Courier New" w:cs="Courier New"/>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rPr>
                <w:rFonts w:ascii="Courier New" w:hAnsi="Courier New" w:cs="Courier New"/>
                <w:sz w:val="20"/>
                <w:szCs w:val="20"/>
              </w:rPr>
            </w:pPr>
            <w:r w:rsidRPr="00FA6B89">
              <w:rPr>
                <w:rFonts w:ascii="Courier New" w:hAnsi="Courier New" w:cs="Courier New"/>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r>
      <w:tr w:rsidR="00FA6B89" w:rsidRPr="00FA6B89" w:rsidTr="00FA6B89">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rPr>
                <w:rFonts w:ascii="Courier New" w:hAnsi="Courier New" w:cs="Courier New"/>
                <w:sz w:val="20"/>
                <w:szCs w:val="20"/>
              </w:rPr>
            </w:pPr>
            <w:r w:rsidRPr="00FA6B89">
              <w:rPr>
                <w:rFonts w:ascii="Courier New" w:hAnsi="Courier New" w:cs="Courier New"/>
                <w:sz w:val="20"/>
                <w:szCs w:val="20"/>
              </w:rPr>
              <w:t>8</w:t>
            </w:r>
          </w:p>
        </w:tc>
      </w:tr>
      <w:tr w:rsidR="00FA6B89" w:rsidRPr="00FA6B89" w:rsidTr="00FA6B89">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outlineLvl w:val="0"/>
              <w:rPr>
                <w:rFonts w:ascii="Courier New" w:hAnsi="Courier New" w:cs="Courier New"/>
                <w:sz w:val="20"/>
                <w:szCs w:val="20"/>
              </w:rPr>
            </w:pPr>
            <w:r w:rsidRPr="00FA6B89">
              <w:rPr>
                <w:rFonts w:ascii="Courier New" w:hAnsi="Courier New" w:cs="Courier New"/>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r>
      <w:tr w:rsidR="00FA6B89" w:rsidRPr="00FA6B89" w:rsidTr="00FA6B89">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outlineLvl w:val="0"/>
              <w:rPr>
                <w:rFonts w:ascii="Courier New" w:hAnsi="Courier New" w:cs="Courier New"/>
                <w:sz w:val="20"/>
                <w:szCs w:val="20"/>
              </w:rPr>
            </w:pPr>
            <w:r w:rsidRPr="00FA6B89">
              <w:rPr>
                <w:rFonts w:ascii="Courier New" w:hAnsi="Courier New" w:cs="Courier New"/>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r>
      <w:tr w:rsidR="00FA6B89" w:rsidRPr="00FA6B89" w:rsidTr="00FA6B89">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center"/>
              <w:outlineLvl w:val="0"/>
              <w:rPr>
                <w:rFonts w:ascii="Courier New" w:hAnsi="Courier New" w:cs="Courier New"/>
                <w:sz w:val="20"/>
                <w:szCs w:val="20"/>
              </w:rPr>
            </w:pPr>
            <w:r w:rsidRPr="00FA6B89">
              <w:rPr>
                <w:rFonts w:ascii="Courier New" w:hAnsi="Courier New" w:cs="Courier New"/>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B89" w:rsidRPr="00FA6B89" w:rsidRDefault="00FA6B89" w:rsidP="00FA6B89">
            <w:pPr>
              <w:autoSpaceDE w:val="0"/>
              <w:autoSpaceDN w:val="0"/>
              <w:adjustRightInd w:val="0"/>
              <w:spacing w:after="0" w:line="240" w:lineRule="auto"/>
              <w:jc w:val="both"/>
              <w:rPr>
                <w:rFonts w:ascii="Courier New" w:hAnsi="Courier New" w:cs="Courier New"/>
                <w:sz w:val="20"/>
                <w:szCs w:val="20"/>
              </w:rPr>
            </w:pPr>
          </w:p>
        </w:tc>
      </w:tr>
    </w:tbl>
    <w:p w:rsidR="00FA6B89" w:rsidRPr="00FA6B89" w:rsidRDefault="00FA6B89" w:rsidP="00FA6B89">
      <w:pPr>
        <w:autoSpaceDE w:val="0"/>
        <w:autoSpaceDN w:val="0"/>
        <w:spacing w:after="0" w:line="240" w:lineRule="auto"/>
        <w:jc w:val="both"/>
        <w:rPr>
          <w:rFonts w:ascii="Courier New" w:eastAsia="Times New Roman" w:hAnsi="Courier New" w:cs="Courier New"/>
          <w:b/>
          <w:sz w:val="20"/>
          <w:szCs w:val="20"/>
        </w:rPr>
      </w:pP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17.06.2021 Г. № 119</w:t>
      </w: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РОССИСКАЯ ФЕДЕРАЦИЯ</w:t>
      </w: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ИРКУТСКАЯ ОБЛАСТЬ</w:t>
      </w: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БОХАНСКИЙ МУНИЦИПАЛЬНЫЙ РАЙОН</w:t>
      </w: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МУНИЦИПАЛЬНОЕ ОБРАЗОВАНИЕ «ТИХОНОВКА»</w:t>
      </w:r>
    </w:p>
    <w:p w:rsidR="00FA6B89" w:rsidRPr="00FA6B89" w:rsidRDefault="00FA6B89" w:rsidP="00FA6B89">
      <w:pPr>
        <w:widowControl w:val="0"/>
        <w:suppressAutoHyphens/>
        <w:autoSpaceDE w:val="0"/>
        <w:autoSpaceDN w:val="0"/>
        <w:adjustRightInd w:val="0"/>
        <w:spacing w:after="0" w:line="240" w:lineRule="auto"/>
        <w:ind w:left="432"/>
        <w:jc w:val="center"/>
        <w:rPr>
          <w:rFonts w:ascii="Arial" w:eastAsia="Lucida Sans Unicode" w:hAnsi="Arial" w:cs="Arial"/>
          <w:b/>
          <w:bCs/>
          <w:kern w:val="1"/>
          <w:sz w:val="20"/>
          <w:szCs w:val="20"/>
          <w:lang/>
        </w:rPr>
      </w:pPr>
      <w:r w:rsidRPr="00FA6B89">
        <w:rPr>
          <w:rFonts w:ascii="Arial" w:eastAsia="Lucida Sans Unicode" w:hAnsi="Arial" w:cs="Arial"/>
          <w:b/>
          <w:bCs/>
          <w:kern w:val="1"/>
          <w:sz w:val="20"/>
          <w:szCs w:val="20"/>
          <w:lang/>
        </w:rPr>
        <w:t>ДУМА</w:t>
      </w:r>
    </w:p>
    <w:p w:rsidR="00FA6B89" w:rsidRPr="00FA6B89" w:rsidRDefault="00FA6B89" w:rsidP="00FA6B89">
      <w:pPr>
        <w:widowControl w:val="0"/>
        <w:suppressAutoHyphens/>
        <w:spacing w:after="0" w:line="240" w:lineRule="auto"/>
        <w:ind w:left="432"/>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РЕШЕНИЕ</w:t>
      </w:r>
    </w:p>
    <w:p w:rsidR="00FA6B89" w:rsidRPr="00FA6B89" w:rsidRDefault="00FA6B89" w:rsidP="00FA6B89">
      <w:pPr>
        <w:widowControl w:val="0"/>
        <w:suppressAutoHyphens/>
        <w:autoSpaceDE w:val="0"/>
        <w:autoSpaceDN w:val="0"/>
        <w:adjustRightInd w:val="0"/>
        <w:spacing w:after="0" w:line="240" w:lineRule="auto"/>
        <w:ind w:firstLine="567"/>
        <w:jc w:val="center"/>
        <w:rPr>
          <w:rFonts w:ascii="Arial" w:eastAsia="Lucida Sans Unicode" w:hAnsi="Arial" w:cs="Arial"/>
          <w:b/>
          <w:kern w:val="1"/>
          <w:sz w:val="20"/>
          <w:szCs w:val="20"/>
          <w:lang/>
        </w:rPr>
      </w:pPr>
    </w:p>
    <w:p w:rsidR="00FA6B89" w:rsidRPr="00FA6B89" w:rsidRDefault="00FA6B89" w:rsidP="00FA6B89">
      <w:pPr>
        <w:widowControl w:val="0"/>
        <w:suppressAutoHyphens/>
        <w:autoSpaceDE w:val="0"/>
        <w:autoSpaceDN w:val="0"/>
        <w:adjustRightInd w:val="0"/>
        <w:spacing w:after="0" w:line="240" w:lineRule="auto"/>
        <w:ind w:firstLine="567"/>
        <w:jc w:val="center"/>
        <w:rPr>
          <w:rFonts w:ascii="Arial" w:eastAsia="Lucida Sans Unicode" w:hAnsi="Arial" w:cs="Arial"/>
          <w:b/>
          <w:kern w:val="1"/>
          <w:sz w:val="20"/>
          <w:szCs w:val="20"/>
          <w:lang/>
        </w:rPr>
      </w:pPr>
    </w:p>
    <w:p w:rsidR="00FA6B89" w:rsidRPr="00FA6B89" w:rsidRDefault="00FA6B89" w:rsidP="00FA6B89">
      <w:pPr>
        <w:widowControl w:val="0"/>
        <w:tabs>
          <w:tab w:val="num" w:pos="0"/>
        </w:tabs>
        <w:suppressAutoHyphens/>
        <w:spacing w:after="0" w:line="240" w:lineRule="auto"/>
        <w:ind w:firstLine="567"/>
        <w:jc w:val="center"/>
        <w:rPr>
          <w:rFonts w:ascii="Arial" w:eastAsia="Lucida Sans Unicode" w:hAnsi="Arial" w:cs="Arial"/>
          <w:b/>
          <w:i/>
          <w:kern w:val="1"/>
          <w:sz w:val="20"/>
          <w:szCs w:val="20"/>
          <w:lang/>
        </w:rPr>
      </w:pPr>
      <w:r w:rsidRPr="00FA6B89">
        <w:rPr>
          <w:rFonts w:ascii="Arial" w:eastAsia="Lucida Sans Unicode" w:hAnsi="Arial" w:cs="Arial"/>
          <w:b/>
          <w:kern w:val="1"/>
          <w:sz w:val="20"/>
          <w:szCs w:val="20"/>
          <w:lang/>
        </w:rPr>
        <w:t>ОБ УТВЕРЖДЕНИИ ПОРЯДКА ОСМОТРА ЗДАНИЙ, СООРУЖЕНИЙ В ЦЕЛЯХ ОЦЕНКИ ИХ ТЕХНИЧЕСКОГО СОСТОЯНИЯ И НАДЛЕЖАЩЕГО ТЕХНИЧЕСКОГО ОБСЛУЖИВАНИЯ НА ТЕРРИТОРИИ</w:t>
      </w:r>
      <w:r w:rsidRPr="00FA6B89">
        <w:rPr>
          <w:rFonts w:ascii="Arial" w:eastAsia="Lucida Sans Unicode" w:hAnsi="Arial" w:cs="Arial"/>
          <w:kern w:val="1"/>
          <w:sz w:val="20"/>
          <w:szCs w:val="20"/>
          <w:lang/>
        </w:rPr>
        <w:t xml:space="preserve"> </w:t>
      </w:r>
      <w:r w:rsidRPr="00FA6B89">
        <w:rPr>
          <w:rFonts w:ascii="Arial" w:eastAsia="Lucida Sans Unicode" w:hAnsi="Arial" w:cs="Arial"/>
          <w:b/>
          <w:kern w:val="1"/>
          <w:sz w:val="20"/>
          <w:szCs w:val="20"/>
          <w:lang/>
        </w:rPr>
        <w:t>МУНИЦИПАЛЬНОГО ОБРАЗОВАНИЯ «ТИХОНОВКА»</w:t>
      </w:r>
    </w:p>
    <w:p w:rsidR="00FA6B89" w:rsidRPr="00FA6B89" w:rsidRDefault="00FA6B89" w:rsidP="00FA6B89">
      <w:pPr>
        <w:widowControl w:val="0"/>
        <w:tabs>
          <w:tab w:val="num" w:pos="0"/>
        </w:tabs>
        <w:suppressAutoHyphens/>
        <w:spacing w:after="0" w:line="240" w:lineRule="auto"/>
        <w:ind w:firstLine="567"/>
        <w:jc w:val="center"/>
        <w:rPr>
          <w:rFonts w:ascii="Arial" w:eastAsia="Lucida Sans Unicode" w:hAnsi="Arial" w:cs="Arial"/>
          <w:b/>
          <w:kern w:val="1"/>
          <w:sz w:val="20"/>
          <w:szCs w:val="20"/>
          <w:lang/>
        </w:rPr>
      </w:pPr>
    </w:p>
    <w:p w:rsidR="00FA6B89" w:rsidRPr="00FA6B89" w:rsidRDefault="00FA6B89" w:rsidP="00FA6B89">
      <w:pPr>
        <w:widowControl w:val="0"/>
        <w:tabs>
          <w:tab w:val="num" w:pos="0"/>
        </w:tabs>
        <w:suppressAutoHyphens/>
        <w:autoSpaceDE w:val="0"/>
        <w:autoSpaceDN w:val="0"/>
        <w:adjustRightInd w:val="0"/>
        <w:spacing w:after="0" w:line="240" w:lineRule="auto"/>
        <w:ind w:firstLine="567"/>
        <w:jc w:val="both"/>
        <w:rPr>
          <w:rFonts w:ascii="Arial" w:eastAsia="Lucida Sans Unicode" w:hAnsi="Arial" w:cs="Arial"/>
          <w:kern w:val="1"/>
          <w:sz w:val="20"/>
          <w:szCs w:val="20"/>
          <w:lang/>
        </w:rPr>
      </w:pPr>
      <w:r w:rsidRPr="00FA6B89">
        <w:rPr>
          <w:rFonts w:ascii="Arial" w:eastAsia="Lucida Sans Unicode" w:hAnsi="Arial" w:cs="Arial"/>
          <w:kern w:val="1"/>
          <w:sz w:val="20"/>
          <w:szCs w:val="20"/>
          <w:lang/>
        </w:rPr>
        <w:t xml:space="preserve">В соответствии с Градостроительным Кодексом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w:t>
      </w:r>
      <w:r w:rsidRPr="00FA6B89">
        <w:rPr>
          <w:rFonts w:ascii="Arial" w:eastAsia="Lucida Sans Unicode" w:hAnsi="Arial" w:cs="Arial"/>
          <w:bCs/>
          <w:kern w:val="1"/>
          <w:sz w:val="20"/>
          <w:szCs w:val="20"/>
          <w:lang/>
        </w:rPr>
        <w:t>руководствуясь Уставом МО «Тихоновка»</w:t>
      </w:r>
      <w:r w:rsidRPr="00FA6B89">
        <w:rPr>
          <w:rFonts w:ascii="Arial" w:eastAsia="Lucida Sans Unicode" w:hAnsi="Arial" w:cs="Arial"/>
          <w:kern w:val="1"/>
          <w:sz w:val="20"/>
          <w:szCs w:val="20"/>
          <w:lang/>
        </w:rPr>
        <w:t xml:space="preserve">, </w:t>
      </w:r>
    </w:p>
    <w:p w:rsidR="00FA6B89" w:rsidRPr="00FA6B89" w:rsidRDefault="00FA6B89" w:rsidP="00FA6B89">
      <w:pPr>
        <w:widowControl w:val="0"/>
        <w:suppressAutoHyphens/>
        <w:autoSpaceDE w:val="0"/>
        <w:autoSpaceDN w:val="0"/>
        <w:adjustRightInd w:val="0"/>
        <w:spacing w:after="0" w:line="240" w:lineRule="auto"/>
        <w:ind w:firstLine="567"/>
        <w:jc w:val="both"/>
        <w:outlineLvl w:val="0"/>
        <w:rPr>
          <w:rFonts w:ascii="Times New Roman" w:eastAsia="Lucida Sans Unicode" w:hAnsi="Times New Roman" w:cs="Times New Roman"/>
          <w:kern w:val="1"/>
          <w:sz w:val="20"/>
          <w:szCs w:val="20"/>
          <w:lang/>
        </w:rPr>
      </w:pPr>
    </w:p>
    <w:p w:rsidR="00FA6B89" w:rsidRPr="00FA6B89" w:rsidRDefault="00FA6B89" w:rsidP="00FA6B89">
      <w:pPr>
        <w:widowControl w:val="0"/>
        <w:tabs>
          <w:tab w:val="left" w:pos="851"/>
        </w:tabs>
        <w:suppressAutoHyphens/>
        <w:spacing w:after="0" w:line="240" w:lineRule="auto"/>
        <w:ind w:firstLine="567"/>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РЕШИЛА:</w:t>
      </w:r>
    </w:p>
    <w:p w:rsidR="00FA6B89" w:rsidRPr="00FA6B89" w:rsidRDefault="00FA6B89" w:rsidP="00FA6B89">
      <w:pPr>
        <w:widowControl w:val="0"/>
        <w:suppressAutoHyphens/>
        <w:spacing w:after="0" w:line="240" w:lineRule="auto"/>
        <w:ind w:firstLine="567"/>
        <w:jc w:val="both"/>
        <w:rPr>
          <w:rFonts w:ascii="Arial" w:eastAsia="Lucida Sans Unicode" w:hAnsi="Arial" w:cs="Arial"/>
          <w:b/>
          <w:kern w:val="1"/>
          <w:sz w:val="20"/>
          <w:szCs w:val="20"/>
          <w:lang/>
        </w:rPr>
      </w:pPr>
    </w:p>
    <w:p w:rsidR="00FA6B89" w:rsidRPr="00FA6B89" w:rsidRDefault="00FA6B89" w:rsidP="00FA6B89">
      <w:pPr>
        <w:autoSpaceDE w:val="0"/>
        <w:autoSpaceDN w:val="0"/>
        <w:adjustRightInd w:val="0"/>
        <w:spacing w:after="0" w:line="240" w:lineRule="auto"/>
        <w:ind w:firstLine="567"/>
        <w:jc w:val="both"/>
        <w:rPr>
          <w:rFonts w:ascii="Arial" w:eastAsia="Times New Roman" w:hAnsi="Arial" w:cs="Arial"/>
          <w:sz w:val="20"/>
          <w:szCs w:val="20"/>
        </w:rPr>
      </w:pPr>
      <w:r w:rsidRPr="00FA6B89">
        <w:rPr>
          <w:rFonts w:ascii="Arial" w:eastAsia="Lucida Sans Unicode" w:hAnsi="Arial" w:cs="Arial"/>
          <w:kern w:val="1"/>
          <w:sz w:val="20"/>
          <w:szCs w:val="20"/>
          <w:lang/>
        </w:rPr>
        <w:t>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«Тихоновка».</w:t>
      </w:r>
    </w:p>
    <w:p w:rsidR="00FA6B89" w:rsidRPr="00FA6B89" w:rsidRDefault="00FA6B89" w:rsidP="00FA6B89">
      <w:pPr>
        <w:widowControl w:val="0"/>
        <w:tabs>
          <w:tab w:val="num" w:pos="0"/>
          <w:tab w:val="left" w:pos="851"/>
        </w:tabs>
        <w:suppressAutoHyphens/>
        <w:spacing w:after="0" w:line="240" w:lineRule="auto"/>
        <w:ind w:firstLine="567"/>
        <w:jc w:val="both"/>
        <w:rPr>
          <w:rFonts w:ascii="Arial" w:eastAsia="Lucida Sans Unicode" w:hAnsi="Arial" w:cs="Arial"/>
          <w:i/>
          <w:kern w:val="1"/>
          <w:sz w:val="20"/>
          <w:szCs w:val="20"/>
          <w:lang/>
        </w:rPr>
      </w:pPr>
      <w:r w:rsidRPr="00FA6B89">
        <w:rPr>
          <w:rFonts w:ascii="Arial" w:eastAsia="Lucida Sans Unicode" w:hAnsi="Arial" w:cs="Arial"/>
          <w:kern w:val="1"/>
          <w:sz w:val="20"/>
          <w:szCs w:val="20"/>
          <w:lang/>
        </w:rPr>
        <w:lastRenderedPageBreak/>
        <w:t>2. Опубликовать настоящее решение в Вестнике МО «Тихоновка» и разместить на официальном сайте муниципального образования «Боханский район» в информационно-телекоммуникационной сети Интернет.</w:t>
      </w:r>
    </w:p>
    <w:p w:rsidR="00FA6B89" w:rsidRPr="00FA6B89" w:rsidRDefault="00FA6B89" w:rsidP="00FA6B89">
      <w:pPr>
        <w:widowControl w:val="0"/>
        <w:tabs>
          <w:tab w:val="num" w:pos="0"/>
          <w:tab w:val="left" w:pos="851"/>
        </w:tabs>
        <w:suppressAutoHyphens/>
        <w:spacing w:after="0" w:line="240" w:lineRule="auto"/>
        <w:ind w:firstLine="567"/>
        <w:jc w:val="both"/>
        <w:rPr>
          <w:rFonts w:ascii="Arial" w:eastAsia="Lucida Sans Unicode" w:hAnsi="Arial" w:cs="Arial"/>
          <w:kern w:val="1"/>
          <w:sz w:val="20"/>
          <w:szCs w:val="20"/>
          <w:lang/>
        </w:rPr>
      </w:pPr>
      <w:r w:rsidRPr="00FA6B89">
        <w:rPr>
          <w:rFonts w:ascii="Arial" w:eastAsia="Lucida Sans Unicode" w:hAnsi="Arial" w:cs="Arial"/>
          <w:kern w:val="1"/>
          <w:sz w:val="20"/>
          <w:szCs w:val="20"/>
          <w:lang/>
        </w:rPr>
        <w:t>3. Настоящее решение вступает в силу на следующий день после дня его официального опубликования.</w:t>
      </w:r>
    </w:p>
    <w:p w:rsidR="00FA6B89" w:rsidRPr="00FA6B89" w:rsidRDefault="00FA6B89" w:rsidP="00FA6B89">
      <w:pPr>
        <w:widowControl w:val="0"/>
        <w:tabs>
          <w:tab w:val="num" w:pos="0"/>
        </w:tabs>
        <w:suppressAutoHyphens/>
        <w:spacing w:after="0" w:line="240" w:lineRule="auto"/>
        <w:ind w:firstLine="567"/>
        <w:jc w:val="both"/>
        <w:rPr>
          <w:rFonts w:ascii="Arial" w:eastAsia="Lucida Sans Unicode" w:hAnsi="Arial" w:cs="Arial"/>
          <w:kern w:val="1"/>
          <w:sz w:val="20"/>
          <w:szCs w:val="20"/>
          <w:lang/>
        </w:rPr>
      </w:pPr>
    </w:p>
    <w:p w:rsidR="00FA6B89" w:rsidRPr="00FA6B89" w:rsidRDefault="00FA6B89" w:rsidP="00FA6B89">
      <w:pPr>
        <w:widowControl w:val="0"/>
        <w:tabs>
          <w:tab w:val="num" w:pos="0"/>
        </w:tabs>
        <w:suppressAutoHyphens/>
        <w:spacing w:after="0" w:line="240" w:lineRule="auto"/>
        <w:ind w:firstLine="567"/>
        <w:jc w:val="both"/>
        <w:rPr>
          <w:rFonts w:ascii="Arial" w:eastAsia="Lucida Sans Unicode" w:hAnsi="Arial" w:cs="Arial"/>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142"/>
        <w:jc w:val="both"/>
        <w:rPr>
          <w:rFonts w:ascii="Arial" w:eastAsia="Lucida Sans Unicode" w:hAnsi="Arial" w:cs="Arial"/>
          <w:kern w:val="1"/>
          <w:sz w:val="20"/>
          <w:szCs w:val="20"/>
          <w:lang/>
        </w:rPr>
      </w:pPr>
      <w:r w:rsidRPr="00FA6B89">
        <w:rPr>
          <w:rFonts w:ascii="Arial" w:eastAsia="Lucida Sans Unicode" w:hAnsi="Arial" w:cs="Arial"/>
          <w:kern w:val="1"/>
          <w:sz w:val="20"/>
          <w:szCs w:val="20"/>
          <w:lang/>
        </w:rPr>
        <w:t xml:space="preserve">Глава МО «Тихоновка», </w:t>
      </w:r>
    </w:p>
    <w:p w:rsidR="00FA6B89" w:rsidRPr="00FA6B89" w:rsidRDefault="00FA6B89" w:rsidP="00FA6B89">
      <w:pPr>
        <w:widowControl w:val="0"/>
        <w:tabs>
          <w:tab w:val="num" w:pos="0"/>
          <w:tab w:val="left" w:pos="851"/>
        </w:tabs>
        <w:suppressAutoHyphens/>
        <w:spacing w:after="0" w:line="240" w:lineRule="auto"/>
        <w:ind w:firstLine="142"/>
        <w:jc w:val="both"/>
        <w:rPr>
          <w:rFonts w:ascii="Arial" w:eastAsia="Lucida Sans Unicode" w:hAnsi="Arial" w:cs="Arial"/>
          <w:kern w:val="1"/>
          <w:sz w:val="20"/>
          <w:szCs w:val="20"/>
          <w:lang/>
        </w:rPr>
      </w:pPr>
      <w:r w:rsidRPr="00FA6B89">
        <w:rPr>
          <w:rFonts w:ascii="Arial" w:eastAsia="Lucida Sans Unicode" w:hAnsi="Arial" w:cs="Arial"/>
          <w:kern w:val="1"/>
          <w:sz w:val="20"/>
          <w:szCs w:val="20"/>
          <w:lang/>
        </w:rPr>
        <w:t>Председатель Думы МО «Тихоновка»</w:t>
      </w:r>
    </w:p>
    <w:p w:rsidR="00FA6B89" w:rsidRPr="00FA6B89" w:rsidRDefault="00FA6B89" w:rsidP="00FA6B89">
      <w:pPr>
        <w:widowControl w:val="0"/>
        <w:tabs>
          <w:tab w:val="num" w:pos="0"/>
          <w:tab w:val="left" w:pos="851"/>
        </w:tabs>
        <w:suppressAutoHyphens/>
        <w:spacing w:after="0" w:line="240" w:lineRule="auto"/>
        <w:ind w:firstLine="142"/>
        <w:jc w:val="both"/>
        <w:rPr>
          <w:rFonts w:ascii="Arial" w:eastAsia="Lucida Sans Unicode" w:hAnsi="Arial" w:cs="Arial"/>
          <w:kern w:val="1"/>
          <w:sz w:val="20"/>
          <w:szCs w:val="20"/>
          <w:lang/>
        </w:rPr>
      </w:pPr>
      <w:r w:rsidRPr="00FA6B89">
        <w:rPr>
          <w:rFonts w:ascii="Arial" w:eastAsia="Lucida Sans Unicode" w:hAnsi="Arial" w:cs="Arial"/>
          <w:kern w:val="1"/>
          <w:sz w:val="20"/>
          <w:szCs w:val="20"/>
          <w:lang/>
        </w:rPr>
        <w:t>М.В.Скоробогатова</w:t>
      </w:r>
    </w:p>
    <w:p w:rsidR="00FA6B89" w:rsidRPr="00FA6B89" w:rsidRDefault="00FA6B89" w:rsidP="00FA6B89">
      <w:pPr>
        <w:widowControl w:val="0"/>
        <w:tabs>
          <w:tab w:val="num" w:pos="0"/>
          <w:tab w:val="left" w:pos="851"/>
        </w:tabs>
        <w:suppressAutoHyphens/>
        <w:spacing w:after="0" w:line="240" w:lineRule="auto"/>
        <w:ind w:firstLine="567"/>
        <w:jc w:val="both"/>
        <w:rPr>
          <w:rFonts w:ascii="Arial" w:eastAsia="Lucida Sans Unicode" w:hAnsi="Arial" w:cs="Arial"/>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567"/>
        <w:jc w:val="right"/>
        <w:rPr>
          <w:rFonts w:ascii="Times New Roman" w:eastAsia="Lucida Sans Unicode" w:hAnsi="Times New Roman" w:cs="Times New Roman"/>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567"/>
        <w:jc w:val="right"/>
        <w:rPr>
          <w:rFonts w:ascii="Courier New" w:eastAsia="Lucida Sans Unicode" w:hAnsi="Courier New" w:cs="Courier New"/>
          <w:kern w:val="1"/>
          <w:sz w:val="20"/>
          <w:szCs w:val="20"/>
          <w:lang/>
        </w:rPr>
      </w:pPr>
      <w:r w:rsidRPr="00FA6B89">
        <w:rPr>
          <w:rFonts w:ascii="Times New Roman" w:eastAsia="Lucida Sans Unicode" w:hAnsi="Times New Roman" w:cs="Times New Roman"/>
          <w:kern w:val="1"/>
          <w:sz w:val="20"/>
          <w:szCs w:val="20"/>
          <w:lang/>
        </w:rPr>
        <w:t xml:space="preserve"> </w:t>
      </w:r>
      <w:r w:rsidRPr="00FA6B89">
        <w:rPr>
          <w:rFonts w:ascii="Courier New" w:eastAsia="Lucida Sans Unicode" w:hAnsi="Courier New" w:cs="Courier New"/>
          <w:kern w:val="1"/>
          <w:sz w:val="20"/>
          <w:szCs w:val="20"/>
          <w:lang/>
        </w:rPr>
        <w:t>Утвержден</w:t>
      </w:r>
    </w:p>
    <w:p w:rsidR="00FA6B89" w:rsidRPr="00FA6B89" w:rsidRDefault="00FA6B89" w:rsidP="00FA6B89">
      <w:pPr>
        <w:suppressAutoHyphens/>
        <w:spacing w:after="0" w:line="240" w:lineRule="auto"/>
        <w:ind w:firstLine="567"/>
        <w:jc w:val="right"/>
        <w:rPr>
          <w:rFonts w:ascii="Courier New" w:eastAsia="Lucida Sans Unicode" w:hAnsi="Courier New" w:cs="Courier New"/>
          <w:i/>
          <w:kern w:val="1"/>
          <w:sz w:val="20"/>
          <w:szCs w:val="20"/>
          <w:lang/>
        </w:rPr>
      </w:pPr>
      <w:r w:rsidRPr="00FA6B89">
        <w:rPr>
          <w:rFonts w:ascii="Courier New" w:eastAsia="Lucida Sans Unicode" w:hAnsi="Courier New" w:cs="Courier New"/>
          <w:kern w:val="1"/>
          <w:sz w:val="20"/>
          <w:szCs w:val="20"/>
          <w:lang/>
        </w:rPr>
        <w:t xml:space="preserve"> Решением Думы МО «Тихоновка»</w:t>
      </w:r>
    </w:p>
    <w:p w:rsidR="00FA6B89" w:rsidRPr="00FA6B89" w:rsidRDefault="00FA6B89" w:rsidP="00FA6B89">
      <w:pPr>
        <w:widowControl w:val="0"/>
        <w:tabs>
          <w:tab w:val="num" w:pos="0"/>
          <w:tab w:val="left" w:pos="851"/>
        </w:tabs>
        <w:suppressAutoHyphens/>
        <w:spacing w:after="0" w:line="240" w:lineRule="auto"/>
        <w:ind w:firstLine="567"/>
        <w:jc w:val="right"/>
        <w:rPr>
          <w:rFonts w:ascii="Courier New" w:eastAsia="Lucida Sans Unicode" w:hAnsi="Courier New" w:cs="Courier New"/>
          <w:kern w:val="1"/>
          <w:sz w:val="20"/>
          <w:szCs w:val="20"/>
          <w:lang/>
        </w:rPr>
      </w:pPr>
      <w:r w:rsidRPr="00FA6B89">
        <w:rPr>
          <w:rFonts w:ascii="Courier New" w:eastAsia="Lucida Sans Unicode" w:hAnsi="Courier New" w:cs="Courier New"/>
          <w:kern w:val="1"/>
          <w:sz w:val="20"/>
          <w:szCs w:val="20"/>
          <w:lang/>
        </w:rPr>
        <w:t>от 17 июня 2021 г. № 119</w:t>
      </w:r>
    </w:p>
    <w:p w:rsidR="00FA6B89" w:rsidRPr="00FA6B89" w:rsidRDefault="00FA6B89" w:rsidP="00FA6B89">
      <w:pPr>
        <w:widowControl w:val="0"/>
        <w:tabs>
          <w:tab w:val="num" w:pos="0"/>
          <w:tab w:val="left" w:pos="851"/>
        </w:tabs>
        <w:suppressAutoHyphens/>
        <w:spacing w:after="0" w:line="240" w:lineRule="auto"/>
        <w:ind w:firstLine="567"/>
        <w:jc w:val="right"/>
        <w:rPr>
          <w:rFonts w:ascii="Times New Roman" w:eastAsia="Lucida Sans Unicode" w:hAnsi="Times New Roman" w:cs="Times New Roman"/>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567"/>
        <w:jc w:val="right"/>
        <w:rPr>
          <w:rFonts w:ascii="Times New Roman" w:eastAsia="Lucida Sans Unicode" w:hAnsi="Times New Roman" w:cs="Times New Roman"/>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 xml:space="preserve">Порядок </w:t>
      </w: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 xml:space="preserve">осмотра зданий, сооружений в целях оценки их технического состояния и надлежащего технического обслуживания на территории </w:t>
      </w: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муниципального образования «Тихоновка»</w:t>
      </w: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kern w:val="1"/>
          <w:sz w:val="20"/>
          <w:szCs w:val="20"/>
          <w:lang/>
        </w:rPr>
      </w:pP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b/>
          <w:kern w:val="1"/>
          <w:sz w:val="20"/>
          <w:szCs w:val="20"/>
          <w:lang/>
        </w:rPr>
      </w:pPr>
      <w:r w:rsidRPr="00FA6B89">
        <w:rPr>
          <w:rFonts w:ascii="Arial" w:eastAsia="Lucida Sans Unicode" w:hAnsi="Arial" w:cs="Arial"/>
          <w:b/>
          <w:kern w:val="1"/>
          <w:sz w:val="20"/>
          <w:szCs w:val="20"/>
          <w:lang/>
        </w:rPr>
        <w:t>Общие положения</w:t>
      </w:r>
    </w:p>
    <w:p w:rsidR="00FA6B89" w:rsidRPr="00FA6B89" w:rsidRDefault="00FA6B89" w:rsidP="00FA6B89">
      <w:pPr>
        <w:widowControl w:val="0"/>
        <w:tabs>
          <w:tab w:val="num" w:pos="0"/>
          <w:tab w:val="left" w:pos="851"/>
        </w:tabs>
        <w:suppressAutoHyphens/>
        <w:spacing w:after="0" w:line="240" w:lineRule="auto"/>
        <w:ind w:firstLine="567"/>
        <w:jc w:val="center"/>
        <w:rPr>
          <w:rFonts w:ascii="Arial" w:eastAsia="Lucida Sans Unicode" w:hAnsi="Arial" w:cs="Arial"/>
          <w:b/>
          <w:kern w:val="1"/>
          <w:sz w:val="20"/>
          <w:szCs w:val="20"/>
          <w:lang/>
        </w:rPr>
      </w:pP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1.1. Настоящий Порядок разработан в соответствии с частью 11 статьи 55.24 Градостроительного кодекса Российской Федерации (далее – ГрК РФ), Федеральным законом от 06.10.2003 № 131-ФЗ «Об общих принципах организации местного самоуправления в Российской Федерации», Уставом</w:t>
      </w:r>
      <w:r w:rsidRPr="00FA6B89">
        <w:rPr>
          <w:rFonts w:ascii="Arial" w:eastAsia="Lucida Sans Unicode" w:hAnsi="Arial" w:cs="Arial"/>
          <w:bCs/>
          <w:sz w:val="20"/>
          <w:szCs w:val="20"/>
        </w:rPr>
        <w:t xml:space="preserve">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i/>
          <w:kern w:val="1"/>
          <w:sz w:val="20"/>
          <w:szCs w:val="20"/>
          <w:lang/>
        </w:rPr>
        <w:t xml:space="preserve">» </w:t>
      </w:r>
      <w:r w:rsidRPr="00FA6B89">
        <w:rPr>
          <w:rFonts w:ascii="Arial" w:eastAsia="Lucida Sans Unicode" w:hAnsi="Arial" w:cs="Arial"/>
          <w:bCs/>
          <w:sz w:val="20"/>
          <w:szCs w:val="20"/>
        </w:rPr>
        <w:t xml:space="preserve"> </w:t>
      </w:r>
      <w:r w:rsidRPr="00FA6B89">
        <w:rPr>
          <w:rFonts w:ascii="Arial" w:eastAsia="Lucida Sans Unicode" w:hAnsi="Arial" w:cs="Arial"/>
          <w:sz w:val="20"/>
          <w:szCs w:val="20"/>
        </w:rPr>
        <w:t>и устанавливает порядок проведения осмотра зданий, сооружений на предмет их технического состояния и надлежащего технического обслуживания (далее – осмотр зданий, сооружений), выдачи рекомендаций о мерах по устранению выявленных нарушений в случаях, предусмотренных ГрК РФ (далее – рекомендации).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i/>
          <w:kern w:val="1"/>
          <w:sz w:val="20"/>
          <w:szCs w:val="20"/>
          <w:lang/>
        </w:rPr>
        <w:t xml:space="preserve">» </w:t>
      </w:r>
      <w:r w:rsidRPr="00FA6B89">
        <w:rPr>
          <w:rFonts w:ascii="Arial" w:eastAsia="Lucida Sans Unicode" w:hAnsi="Arial" w:cs="Arial"/>
          <w:sz w:val="20"/>
          <w:szCs w:val="20"/>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A6B89" w:rsidRPr="00FA6B89" w:rsidRDefault="00FA6B89" w:rsidP="00FA6B89">
      <w:pPr>
        <w:autoSpaceDE w:val="0"/>
        <w:autoSpaceDN w:val="0"/>
        <w:adjustRightInd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1.3. Целью проведения осмотра зданий, сооружений, расположенных на территории муниципального образования «Тихоновка»</w:t>
      </w:r>
      <w:r w:rsidRPr="00FA6B89">
        <w:rPr>
          <w:rFonts w:ascii="Arial" w:eastAsia="Lucida Sans Unicode" w:hAnsi="Arial" w:cs="Arial"/>
          <w:bCs/>
          <w:sz w:val="20"/>
          <w:szCs w:val="20"/>
        </w:rPr>
        <w:t>,</w:t>
      </w:r>
      <w:r w:rsidRPr="00FA6B89">
        <w:rPr>
          <w:rFonts w:ascii="Arial" w:eastAsia="Lucida Sans Unicode" w:hAnsi="Arial" w:cs="Arial"/>
          <w:bCs/>
          <w:i/>
          <w:sz w:val="20"/>
          <w:szCs w:val="20"/>
        </w:rPr>
        <w:t xml:space="preserve"> </w:t>
      </w:r>
      <w:r w:rsidRPr="00FA6B89">
        <w:rPr>
          <w:rFonts w:ascii="Arial" w:eastAsia="Lucida Sans Unicode" w:hAnsi="Arial" w:cs="Arial"/>
          <w:sz w:val="20"/>
          <w:szCs w:val="20"/>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w:t>
      </w:r>
      <w:r w:rsidRPr="00FA6B89">
        <w:rPr>
          <w:rFonts w:ascii="Arial" w:eastAsia="Times New Roman" w:hAnsi="Arial" w:cs="Arial"/>
          <w:sz w:val="20"/>
          <w:szCs w:val="20"/>
        </w:rPr>
        <w:t xml:space="preserve"> (на праве аренды, хозяйственного ведения, оперативного управления и других законных правах) (далее – лицо, которое владеет зданием, сооружением на ином законном основании)</w:t>
      </w:r>
      <w:r w:rsidRPr="00FA6B89">
        <w:rPr>
          <w:rFonts w:ascii="Arial" w:eastAsia="Lucida Sans Unicode" w:hAnsi="Arial" w:cs="Arial"/>
          <w:sz w:val="20"/>
          <w:szCs w:val="20"/>
        </w:rPr>
        <w:t xml:space="preserve"> законодательства о градостроительной деятельности (далее – требования законодательства).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1.4. Задачами проведения осмотров зданий, сооружений и выдачи рекомендаций являются: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профилактика нарушений требований законодательства при эксплуатации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обеспечение соблюдения требований законодательства;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3)обеспечение выполнения мероприятий, направленных на предотвращение возникновения аварийных ситуаций при эксплуатации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4) защита прав физических и юридических лиц, осуществляющих эксплуатацию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p>
    <w:p w:rsidR="00FA6B89" w:rsidRPr="00FA6B89" w:rsidRDefault="00FA6B89" w:rsidP="00FA6B89">
      <w:pPr>
        <w:widowControl w:val="0"/>
        <w:spacing w:after="0" w:line="240" w:lineRule="auto"/>
        <w:jc w:val="center"/>
        <w:rPr>
          <w:rFonts w:ascii="Arial" w:eastAsia="Lucida Sans Unicode" w:hAnsi="Arial" w:cs="Arial"/>
          <w:b/>
          <w:bCs/>
          <w:sz w:val="20"/>
          <w:szCs w:val="20"/>
        </w:rPr>
      </w:pPr>
      <w:r w:rsidRPr="00FA6B89">
        <w:rPr>
          <w:rFonts w:ascii="Arial" w:eastAsia="Lucida Sans Unicode" w:hAnsi="Arial" w:cs="Arial"/>
          <w:b/>
          <w:sz w:val="20"/>
          <w:szCs w:val="20"/>
        </w:rPr>
        <w:t xml:space="preserve">2. </w:t>
      </w:r>
      <w:r w:rsidRPr="00FA6B89">
        <w:rPr>
          <w:rFonts w:ascii="Arial" w:eastAsia="Lucida Sans Unicode" w:hAnsi="Arial" w:cs="Arial"/>
          <w:b/>
          <w:bCs/>
          <w:sz w:val="20"/>
          <w:szCs w:val="20"/>
        </w:rPr>
        <w:t>Порядок осуществления осмотра зданий, сооружений и выдачи рекомендаций о мерах по устранению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ГрК РФ, осуществляется комиссией по осмотру зданий и сооружений на территории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bCs/>
          <w:sz w:val="20"/>
          <w:szCs w:val="20"/>
        </w:rPr>
        <w:t xml:space="preserve"> </w:t>
      </w:r>
      <w:r w:rsidRPr="00FA6B89">
        <w:rPr>
          <w:rFonts w:ascii="Arial" w:eastAsia="Lucida Sans Unicode" w:hAnsi="Arial" w:cs="Arial"/>
          <w:sz w:val="20"/>
          <w:szCs w:val="20"/>
        </w:rPr>
        <w:t xml:space="preserve">(далее - Комиссия), состав и порядок работы которой утверждается постановлением Администрации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i/>
          <w:kern w:val="1"/>
          <w:sz w:val="20"/>
          <w:szCs w:val="20"/>
          <w:lang/>
        </w:rPr>
        <w:t xml:space="preserve">» </w:t>
      </w:r>
      <w:r w:rsidRPr="00FA6B89">
        <w:rPr>
          <w:rFonts w:ascii="Arial" w:eastAsia="Lucida Sans Unicode" w:hAnsi="Arial" w:cs="Arial"/>
          <w:kern w:val="1"/>
          <w:sz w:val="20"/>
          <w:szCs w:val="20"/>
          <w:lang/>
        </w:rPr>
        <w:t>(далее – Администрация)</w:t>
      </w:r>
      <w:r w:rsidRPr="00FA6B89">
        <w:rPr>
          <w:rFonts w:ascii="Arial" w:eastAsia="Lucida Sans Unicode" w:hAnsi="Arial" w:cs="Arial"/>
          <w:bCs/>
          <w:sz w:val="20"/>
          <w:szCs w:val="20"/>
        </w:rPr>
        <w:t>.</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2.2. К полномочиям Комиссии относится: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lastRenderedPageBreak/>
        <w:t xml:space="preserve">1) организация и проведение осмотров зданий и сооружений, введенных в эксплуатацию на территории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bCs/>
          <w:sz w:val="20"/>
          <w:szCs w:val="20"/>
        </w:rPr>
        <w:t>;</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подготовка и выдача рекомендаций о мерах по устранению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4) осуществление иных полномочий, предусмотренных законодательством Российской Федерации, муниципальными правовыми актами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sz w:val="20"/>
          <w:szCs w:val="20"/>
        </w:rPr>
        <w:t xml:space="preserve"> </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2.3. Осмотр зданий, сооружений проводится при поступлении заявления физического или юридического лица (далее – заявитель) о нарушении требований законодательства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Поступившее в Администрацию заявление регистрируется в установленном порядке и передается в Комиссию в день его поступления.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2.4.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2.5. Срок проведения осмотра зданий, сооружений и выдачи рекомендаций составляет не более 20 дней со дня регистрации заявления в Администрации.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2.6. Основанием проведения осмотра зданий, сооружений является распоряжение администрации </w:t>
      </w:r>
      <w:r w:rsidRPr="00FA6B89">
        <w:rPr>
          <w:rFonts w:ascii="Arial" w:eastAsia="Lucida Sans Unicode" w:hAnsi="Arial" w:cs="Arial"/>
          <w:kern w:val="1"/>
          <w:sz w:val="20"/>
          <w:szCs w:val="20"/>
          <w:lang/>
        </w:rPr>
        <w:t>муниципального образования «Тихоновка</w:t>
      </w:r>
      <w:r w:rsidRPr="00FA6B89">
        <w:rPr>
          <w:rFonts w:ascii="Arial" w:eastAsia="Lucida Sans Unicode" w:hAnsi="Arial" w:cs="Arial"/>
          <w:i/>
          <w:kern w:val="1"/>
          <w:sz w:val="20"/>
          <w:szCs w:val="20"/>
          <w:lang/>
        </w:rPr>
        <w:t xml:space="preserve"> </w:t>
      </w:r>
      <w:r w:rsidRPr="00FA6B89">
        <w:rPr>
          <w:rFonts w:ascii="Arial" w:eastAsia="Lucida Sans Unicode" w:hAnsi="Arial" w:cs="Arial"/>
          <w:kern w:val="1"/>
          <w:sz w:val="20"/>
          <w:szCs w:val="20"/>
          <w:lang/>
        </w:rPr>
        <w:t>о проведении осмотра здания, сооружения (далее – Распоряжение)</w:t>
      </w:r>
      <w:r w:rsidRPr="00FA6B89">
        <w:rPr>
          <w:rFonts w:ascii="Arial" w:eastAsia="Lucida Sans Unicode" w:hAnsi="Arial" w:cs="Arial"/>
          <w:sz w:val="20"/>
          <w:szCs w:val="20"/>
        </w:rPr>
        <w:t>, которое готовится секретарем Комиссии.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2.7. Распоряжение должно быть издано в течение пяти дней со дня регистрации заявления о нарушении требований законодательства.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2.8. Распоряжение должно содержать следующие сведения: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правовые основания проведения осмотра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место нахождения осматриваемого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 предмет осмотра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4) наименование юридического лица или фамилию, имя, отчество (при наличии) индивидуального предпринимателя, физического лица, владеющего на праве собственности или ином законном основании осматриваемым зданием, сооружением;</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5) фамилию, имя, отчество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6) дату и время проведения осмотра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pacing w:val="2"/>
          <w:kern w:val="1"/>
          <w:sz w:val="20"/>
          <w:szCs w:val="20"/>
          <w:shd w:val="clear" w:color="auto" w:fill="FFFFFF"/>
          <w:lang/>
        </w:rPr>
      </w:pPr>
      <w:r w:rsidRPr="00FA6B89">
        <w:rPr>
          <w:rFonts w:ascii="Arial" w:eastAsia="Lucida Sans Unicode" w:hAnsi="Arial" w:cs="Arial"/>
          <w:spacing w:val="2"/>
          <w:kern w:val="1"/>
          <w:sz w:val="20"/>
          <w:szCs w:val="20"/>
          <w:shd w:val="clear" w:color="auto" w:fill="FFFFFF"/>
          <w:lang/>
        </w:rPr>
        <w:t>2.9. 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дня, следующего за днем поступления указанного заявления, при этом издание распоряжения не требуется, нормы пунктов 2.6 -2.8 настоящего Порядка не применяются.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2.10. Осмотры зданий, сооружений проводятся с участием собственника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2.11. Собственники зданий, сооружений, лица, которые владеют зданием, сооружением на ином законном основании, либо их уполномоченные представители, а также заявитель уведомляются Комиссией о проведении осмотра здания, сооружения не позднее, чем за три рабочих дня до даты начала проведения осмотра здания, сооружения посредством направления копии Распоряжения заказным почтовым отправлением с уведомлением о вручении, либо иным указанным в заявлении способом.</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FA6B89" w:rsidRPr="00FA6B89" w:rsidRDefault="00FA6B89" w:rsidP="00FA6B89">
      <w:pPr>
        <w:widowControl w:val="0"/>
        <w:spacing w:after="0" w:line="240" w:lineRule="auto"/>
        <w:ind w:firstLine="567"/>
        <w:jc w:val="both"/>
        <w:rPr>
          <w:rFonts w:ascii="Arial" w:eastAsia="Lucida Sans Unicode" w:hAnsi="Arial" w:cs="Arial"/>
          <w:spacing w:val="2"/>
          <w:kern w:val="1"/>
          <w:sz w:val="20"/>
          <w:szCs w:val="20"/>
          <w:shd w:val="clear" w:color="auto" w:fill="FFFFFF"/>
          <w:lang/>
        </w:rPr>
      </w:pPr>
      <w:r w:rsidRPr="00FA6B89">
        <w:rPr>
          <w:rFonts w:ascii="Arial" w:eastAsia="Lucida Sans Unicode" w:hAnsi="Arial" w:cs="Arial"/>
          <w:spacing w:val="2"/>
          <w:kern w:val="1"/>
          <w:sz w:val="20"/>
          <w:szCs w:val="20"/>
          <w:shd w:val="clear" w:color="auto" w:fill="FFFFFF"/>
          <w:lang/>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2.12. Проведение осмотра зданий, сооружений и выдача рекомендаций о мерах по </w:t>
      </w:r>
      <w:r w:rsidRPr="00FA6B89">
        <w:rPr>
          <w:rFonts w:ascii="Arial" w:eastAsia="Lucida Sans Unicode" w:hAnsi="Arial" w:cs="Arial"/>
          <w:sz w:val="20"/>
          <w:szCs w:val="20"/>
        </w:rPr>
        <w:lastRenderedPageBreak/>
        <w:t>устранению выявленных нарушений включает в себя: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выезд на объект осмотра, указанный в заявлении о нарушении требований законодательства;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4) визуальное обследование конструкций с фотофиксацией видимых дефектов, проведение обмерочных работ (при необходимости);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2.13. В акте осмотра должны содержаться выводы:</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Рекомендации о мерах по устранению выявленных нарушений должны содержать:</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предложение по проведению собственником здания, сооружения или лицом, которое владеет зданием, сооружением на ином законном основании,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 Российской Федерации;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срок устранения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 срок проведения повторного осмотра здания, сооружения.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2.15. Акт осмотра составляется секретарем Комиссии в день проведения осмотра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2.16.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FA6B89" w:rsidRPr="00FA6B89" w:rsidRDefault="00FA6B89" w:rsidP="00FA6B89">
      <w:pPr>
        <w:widowControl w:val="0"/>
        <w:spacing w:after="0" w:line="240" w:lineRule="auto"/>
        <w:ind w:firstLine="567"/>
        <w:jc w:val="both"/>
        <w:rPr>
          <w:rFonts w:ascii="Arial" w:eastAsia="Lucida Sans Unicode" w:hAnsi="Arial" w:cs="Arial"/>
          <w:kern w:val="1"/>
          <w:sz w:val="20"/>
          <w:szCs w:val="20"/>
          <w:lang/>
        </w:rPr>
      </w:pPr>
      <w:r w:rsidRPr="00FA6B89">
        <w:rPr>
          <w:rFonts w:ascii="Arial" w:eastAsia="Lucida Sans Unicode" w:hAnsi="Arial" w:cs="Arial"/>
          <w:sz w:val="20"/>
          <w:szCs w:val="20"/>
        </w:rPr>
        <w:t>Подписанный указанными выше лицами акт осмотра утверждается главой Администрации</w:t>
      </w:r>
      <w:r w:rsidRPr="00FA6B89">
        <w:rPr>
          <w:rFonts w:ascii="Arial" w:eastAsia="Lucida Sans Unicode" w:hAnsi="Arial" w:cs="Arial"/>
          <w:i/>
          <w:kern w:val="1"/>
          <w:sz w:val="20"/>
          <w:szCs w:val="20"/>
          <w:lang/>
        </w:rPr>
        <w:t xml:space="preserve"> </w:t>
      </w:r>
      <w:r w:rsidRPr="00FA6B89">
        <w:rPr>
          <w:rFonts w:ascii="Arial" w:eastAsia="Lucida Sans Unicode" w:hAnsi="Arial" w:cs="Arial"/>
          <w:kern w:val="1"/>
          <w:sz w:val="20"/>
          <w:szCs w:val="20"/>
          <w:lang/>
        </w:rPr>
        <w:t>в течение пяти рабочих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 день проведения осмотра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kern w:val="1"/>
          <w:sz w:val="20"/>
          <w:szCs w:val="20"/>
          <w:lang/>
        </w:rPr>
        <w:t>Утвержденный акт осмотра заверяется печатью Администрации в день его утверждения</w:t>
      </w:r>
      <w:r w:rsidRPr="00FA6B89">
        <w:rPr>
          <w:rFonts w:ascii="Arial" w:eastAsia="Lucida Sans Unicode" w:hAnsi="Arial" w:cs="Arial"/>
          <w:i/>
          <w:kern w:val="1"/>
          <w:sz w:val="20"/>
          <w:szCs w:val="20"/>
          <w:lang/>
        </w:rPr>
        <w:t>.</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2.17. Один экземпляр акта осмотра в течение трех рабочих дней со дня его утверждения направляется секретарем Комиссии собственникам зданий, сооружений, лицам, которые владеют зданием, сооружением на ином законном основании почтовым отправлением с уведомлением о вручении, второй направляется заявителю почтовым отправлением с уведомлением о вручении, третий остается в Комиссии.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акт осмотра вручается заявителю, лицу, ответственному за эксплуатацию здания, сооружения, в день проведения осмотра здания, сооружения лично под подпись, а если заявитель, лицо, ответственное за эксплуатацию здания, сооружения не присутствовали при проведении осмотра здания, сооружения направляется почтовым отправлением с уведомлением о вручении в день проведения осмотра здания, сооружения, и в данном случае утверждение главой Администрации акта осмотра не требуется.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 xml:space="preserve">2.18.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Администрация дополнительно направляет копию акта осмотра </w:t>
      </w:r>
      <w:r w:rsidRPr="00FA6B89">
        <w:rPr>
          <w:rFonts w:ascii="Arial" w:eastAsia="Lucida Sans Unicode" w:hAnsi="Arial" w:cs="Arial"/>
          <w:sz w:val="20"/>
          <w:szCs w:val="20"/>
        </w:rPr>
        <w:lastRenderedPageBreak/>
        <w:t>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2.19.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1) порядковый номер;</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 основание проведения осмотра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3) дату проведения осмотра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4) наименование объекта осмотра;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5) место нахождения осматриваемых зданий, сооружений;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6) сведения о составлении акта (дата, время составления);</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7)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8) отметку о выполнении рекомендаций.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Журнал учета осмотров зданий, сооружений должен быть прошит, пронумерован.</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2.20.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kern w:val="1"/>
          <w:sz w:val="20"/>
          <w:szCs w:val="20"/>
          <w:lang/>
        </w:rPr>
        <w:t>Повторный осмотр осуществляется в соответствии с настоящим Порядком в течение 20 календарных дней со дня истечения срока, указанного в рекомендации, для устранения выявленных нарушений.</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2.21.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В этом случае заявление о нарушении требований законодательства направляется Администрацией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FA6B89" w:rsidRPr="00FA6B89" w:rsidRDefault="00FA6B89" w:rsidP="00FA6B89">
      <w:pPr>
        <w:widowControl w:val="0"/>
        <w:spacing w:after="0" w:line="240" w:lineRule="auto"/>
        <w:ind w:firstLine="567"/>
        <w:jc w:val="both"/>
        <w:rPr>
          <w:rFonts w:ascii="Arial" w:eastAsia="Lucida Sans Unicode" w:hAnsi="Arial" w:cs="Arial"/>
          <w:sz w:val="20"/>
          <w:szCs w:val="20"/>
        </w:rPr>
      </w:pPr>
      <w:r w:rsidRPr="00FA6B89">
        <w:rPr>
          <w:rFonts w:ascii="Arial" w:eastAsia="Lucida Sans Unicode" w:hAnsi="Arial" w:cs="Arial"/>
          <w:sz w:val="20"/>
          <w:szCs w:val="20"/>
        </w:rPr>
        <w:t>Администрация в течение пяти рабочих дней со дня регистрации заявления направляет заявителю письменное уведомление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государственного контроля (надзора) при эксплуатации зданий, сооружений.</w:t>
      </w:r>
    </w:p>
    <w:p w:rsidR="00FA6B89" w:rsidRPr="00FA6B89" w:rsidRDefault="00FA6B89" w:rsidP="00FA6B89">
      <w:pPr>
        <w:widowControl w:val="0"/>
        <w:spacing w:after="0" w:line="240" w:lineRule="auto"/>
        <w:ind w:firstLine="567"/>
        <w:jc w:val="right"/>
        <w:rPr>
          <w:rFonts w:ascii="Times New Roman" w:eastAsia="Lucida Sans Unicode" w:hAnsi="Times New Roman" w:cs="Times New Roman"/>
          <w:bCs/>
          <w:sz w:val="20"/>
          <w:szCs w:val="20"/>
        </w:rPr>
      </w:pPr>
    </w:p>
    <w:p w:rsidR="00FA6B89" w:rsidRPr="00FA6B89" w:rsidRDefault="00FA6B89" w:rsidP="00FA6B89">
      <w:pPr>
        <w:widowControl w:val="0"/>
        <w:spacing w:after="0" w:line="240" w:lineRule="auto"/>
        <w:ind w:firstLine="567"/>
        <w:jc w:val="right"/>
        <w:rPr>
          <w:rFonts w:ascii="Times New Roman" w:eastAsia="Lucida Sans Unicode" w:hAnsi="Times New Roman" w:cs="Times New Roman"/>
          <w:bCs/>
          <w:sz w:val="20"/>
          <w:szCs w:val="20"/>
        </w:rPr>
      </w:pP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bCs/>
          <w:sz w:val="20"/>
          <w:szCs w:val="20"/>
        </w:rPr>
        <w:t>Приложение</w:t>
      </w: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bCs/>
          <w:sz w:val="20"/>
          <w:szCs w:val="20"/>
        </w:rPr>
        <w:t>к Порядку проведения осмотра зданий, сооружений в целях</w:t>
      </w: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bCs/>
          <w:sz w:val="20"/>
          <w:szCs w:val="20"/>
        </w:rPr>
        <w:t>оценки их технического состояния и надлежащего</w:t>
      </w:r>
    </w:p>
    <w:p w:rsidR="00FA6B89" w:rsidRPr="00FA6B89" w:rsidRDefault="00FA6B89" w:rsidP="00FA6B89">
      <w:pPr>
        <w:widowControl w:val="0"/>
        <w:tabs>
          <w:tab w:val="num" w:pos="0"/>
          <w:tab w:val="left" w:pos="851"/>
        </w:tabs>
        <w:suppressAutoHyphens/>
        <w:spacing w:after="0" w:line="240" w:lineRule="auto"/>
        <w:ind w:firstLine="567"/>
        <w:jc w:val="right"/>
        <w:rPr>
          <w:rFonts w:ascii="Courier New" w:eastAsia="Lucida Sans Unicode" w:hAnsi="Courier New" w:cs="Courier New"/>
          <w:kern w:val="1"/>
          <w:sz w:val="20"/>
          <w:szCs w:val="20"/>
          <w:lang/>
        </w:rPr>
      </w:pPr>
      <w:r w:rsidRPr="00FA6B89">
        <w:rPr>
          <w:rFonts w:ascii="Courier New" w:eastAsia="Lucida Sans Unicode" w:hAnsi="Courier New" w:cs="Courier New"/>
          <w:bCs/>
          <w:sz w:val="20"/>
          <w:szCs w:val="20"/>
        </w:rPr>
        <w:t>технического обслуживания</w:t>
      </w:r>
      <w:r w:rsidRPr="00FA6B89">
        <w:rPr>
          <w:rFonts w:ascii="Courier New" w:eastAsia="Lucida Sans Unicode" w:hAnsi="Courier New" w:cs="Courier New"/>
          <w:b/>
          <w:kern w:val="1"/>
          <w:sz w:val="20"/>
          <w:szCs w:val="20"/>
          <w:lang/>
        </w:rPr>
        <w:t xml:space="preserve"> </w:t>
      </w:r>
      <w:r w:rsidRPr="00FA6B89">
        <w:rPr>
          <w:rFonts w:ascii="Courier New" w:eastAsia="Lucida Sans Unicode" w:hAnsi="Courier New" w:cs="Courier New"/>
          <w:kern w:val="1"/>
          <w:sz w:val="20"/>
          <w:szCs w:val="20"/>
          <w:lang/>
        </w:rPr>
        <w:t xml:space="preserve">на территории </w:t>
      </w:r>
    </w:p>
    <w:p w:rsidR="00FA6B89" w:rsidRPr="00FA6B89" w:rsidRDefault="00FA6B89" w:rsidP="00FA6B89">
      <w:pPr>
        <w:widowControl w:val="0"/>
        <w:tabs>
          <w:tab w:val="num" w:pos="0"/>
          <w:tab w:val="left" w:pos="851"/>
        </w:tabs>
        <w:suppressAutoHyphens/>
        <w:spacing w:after="0" w:line="240" w:lineRule="auto"/>
        <w:ind w:firstLine="567"/>
        <w:jc w:val="right"/>
        <w:rPr>
          <w:rFonts w:ascii="Courier New" w:eastAsia="Lucida Sans Unicode" w:hAnsi="Courier New" w:cs="Courier New"/>
          <w:i/>
          <w:kern w:val="1"/>
          <w:sz w:val="20"/>
          <w:szCs w:val="20"/>
          <w:lang/>
        </w:rPr>
      </w:pPr>
      <w:r w:rsidRPr="00FA6B89">
        <w:rPr>
          <w:rFonts w:ascii="Courier New" w:eastAsia="Lucida Sans Unicode" w:hAnsi="Courier New" w:cs="Courier New"/>
          <w:kern w:val="1"/>
          <w:sz w:val="20"/>
          <w:szCs w:val="20"/>
          <w:lang/>
        </w:rPr>
        <w:t>муниципального образования «Тихоновка</w:t>
      </w:r>
      <w:r w:rsidRPr="00FA6B89">
        <w:rPr>
          <w:rFonts w:ascii="Courier New" w:eastAsia="Lucida Sans Unicode" w:hAnsi="Courier New" w:cs="Courier New"/>
          <w:i/>
          <w:kern w:val="1"/>
          <w:sz w:val="20"/>
          <w:szCs w:val="20"/>
          <w:lang/>
        </w:rPr>
        <w:t>,</w:t>
      </w:r>
    </w:p>
    <w:p w:rsidR="00FA6B89" w:rsidRPr="00FA6B89" w:rsidRDefault="00FA6B89" w:rsidP="00FA6B89">
      <w:pPr>
        <w:suppressAutoHyphens/>
        <w:spacing w:after="0" w:line="240" w:lineRule="auto"/>
        <w:ind w:firstLine="567"/>
        <w:jc w:val="right"/>
        <w:rPr>
          <w:rFonts w:ascii="Courier New" w:eastAsia="Lucida Sans Unicode" w:hAnsi="Courier New" w:cs="Courier New"/>
          <w:bCs/>
          <w:sz w:val="20"/>
          <w:szCs w:val="20"/>
        </w:rPr>
      </w:pPr>
      <w:r w:rsidRPr="00FA6B89">
        <w:rPr>
          <w:rFonts w:ascii="Courier New" w:eastAsia="Lucida Sans Unicode" w:hAnsi="Courier New" w:cs="Courier New"/>
          <w:bCs/>
          <w:sz w:val="20"/>
          <w:szCs w:val="20"/>
        </w:rPr>
        <w:t xml:space="preserve">утвержденного решением </w:t>
      </w:r>
    </w:p>
    <w:p w:rsidR="00FA6B89" w:rsidRPr="00FA6B89" w:rsidRDefault="00FA6B89" w:rsidP="00FA6B89">
      <w:pPr>
        <w:suppressAutoHyphens/>
        <w:spacing w:after="0" w:line="240" w:lineRule="auto"/>
        <w:ind w:firstLine="567"/>
        <w:jc w:val="right"/>
        <w:rPr>
          <w:rFonts w:ascii="Courier New" w:eastAsia="Lucida Sans Unicode" w:hAnsi="Courier New" w:cs="Courier New"/>
          <w:b/>
          <w:i/>
          <w:kern w:val="1"/>
          <w:sz w:val="20"/>
          <w:szCs w:val="20"/>
          <w:lang/>
        </w:rPr>
      </w:pPr>
      <w:r w:rsidRPr="00FA6B89">
        <w:rPr>
          <w:rFonts w:ascii="Courier New" w:eastAsia="Lucida Sans Unicode" w:hAnsi="Courier New" w:cs="Courier New"/>
          <w:bCs/>
          <w:sz w:val="20"/>
          <w:szCs w:val="20"/>
        </w:rPr>
        <w:t xml:space="preserve">Думы </w:t>
      </w:r>
      <w:r w:rsidRPr="00FA6B89">
        <w:rPr>
          <w:rFonts w:ascii="Courier New" w:eastAsia="Lucida Sans Unicode" w:hAnsi="Courier New" w:cs="Courier New"/>
          <w:kern w:val="1"/>
          <w:sz w:val="20"/>
          <w:szCs w:val="20"/>
          <w:lang/>
        </w:rPr>
        <w:t>муниципального образования «Тихоновка»</w:t>
      </w:r>
      <w:r w:rsidRPr="00FA6B89">
        <w:rPr>
          <w:rFonts w:ascii="Courier New" w:eastAsia="Lucida Sans Unicode" w:hAnsi="Courier New" w:cs="Courier New"/>
          <w:b/>
          <w:i/>
          <w:kern w:val="1"/>
          <w:sz w:val="20"/>
          <w:szCs w:val="20"/>
          <w:lang/>
        </w:rPr>
        <w:t xml:space="preserve"> </w:t>
      </w:r>
    </w:p>
    <w:p w:rsidR="00FA6B89" w:rsidRPr="00FA6B89" w:rsidRDefault="00FA6B89" w:rsidP="00FA6B89">
      <w:pPr>
        <w:widowControl w:val="0"/>
        <w:spacing w:after="0" w:line="240" w:lineRule="auto"/>
        <w:ind w:firstLine="567"/>
        <w:jc w:val="right"/>
        <w:rPr>
          <w:rFonts w:ascii="Courier New" w:eastAsia="Lucida Sans Unicode" w:hAnsi="Courier New" w:cs="Courier New"/>
          <w:bCs/>
          <w:sz w:val="20"/>
          <w:szCs w:val="20"/>
        </w:rPr>
      </w:pPr>
      <w:r w:rsidRPr="00FA6B89">
        <w:rPr>
          <w:rFonts w:ascii="Courier New" w:eastAsia="Lucida Sans Unicode" w:hAnsi="Courier New" w:cs="Courier New"/>
          <w:bCs/>
          <w:sz w:val="20"/>
          <w:szCs w:val="20"/>
        </w:rPr>
        <w:t>от ____________ № _______</w:t>
      </w:r>
    </w:p>
    <w:p w:rsidR="00FA6B89" w:rsidRPr="00FA6B89" w:rsidRDefault="00FA6B89" w:rsidP="00FA6B89">
      <w:pPr>
        <w:widowControl w:val="0"/>
        <w:spacing w:after="0" w:line="240" w:lineRule="auto"/>
        <w:ind w:firstLine="567"/>
        <w:jc w:val="right"/>
        <w:rPr>
          <w:rFonts w:ascii="Courier New" w:eastAsia="Lucida Sans Unicode" w:hAnsi="Courier New" w:cs="Courier New"/>
          <w:bCs/>
          <w:sz w:val="20"/>
          <w:szCs w:val="20"/>
        </w:rPr>
      </w:pP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sz w:val="20"/>
          <w:szCs w:val="20"/>
        </w:rPr>
        <w:t>УТВЕРЖДАЮ</w:t>
      </w: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w:t>
      </w: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sz w:val="20"/>
          <w:szCs w:val="20"/>
        </w:rPr>
        <w:t>(подпись главы администрации</w:t>
      </w:r>
    </w:p>
    <w:p w:rsidR="00FA6B89" w:rsidRPr="00FA6B89" w:rsidRDefault="00FA6B89" w:rsidP="00FA6B89">
      <w:pPr>
        <w:widowControl w:val="0"/>
        <w:spacing w:after="0" w:line="240" w:lineRule="auto"/>
        <w:ind w:firstLine="567"/>
        <w:jc w:val="right"/>
        <w:rPr>
          <w:rFonts w:ascii="Courier New" w:eastAsia="Lucida Sans Unicode" w:hAnsi="Courier New" w:cs="Courier New"/>
          <w:i/>
          <w:kern w:val="1"/>
          <w:sz w:val="20"/>
          <w:szCs w:val="20"/>
          <w:lang/>
        </w:rPr>
      </w:pPr>
      <w:r w:rsidRPr="00FA6B89">
        <w:rPr>
          <w:rFonts w:ascii="Courier New" w:eastAsia="Lucida Sans Unicode" w:hAnsi="Courier New" w:cs="Courier New"/>
          <w:kern w:val="1"/>
          <w:sz w:val="20"/>
          <w:szCs w:val="20"/>
          <w:lang/>
        </w:rPr>
        <w:t>муниципального образования «Тихоновка)</w:t>
      </w:r>
    </w:p>
    <w:p w:rsidR="00FA6B89" w:rsidRPr="00FA6B89" w:rsidRDefault="00FA6B89" w:rsidP="00FA6B89">
      <w:pPr>
        <w:widowControl w:val="0"/>
        <w:spacing w:after="0" w:line="240" w:lineRule="auto"/>
        <w:ind w:firstLine="567"/>
        <w:jc w:val="right"/>
        <w:rPr>
          <w:rFonts w:ascii="Courier New" w:eastAsia="Lucida Sans Unicode" w:hAnsi="Courier New" w:cs="Courier New"/>
          <w:sz w:val="20"/>
          <w:szCs w:val="20"/>
        </w:rPr>
      </w:pPr>
      <w:r w:rsidRPr="00FA6B89">
        <w:rPr>
          <w:rFonts w:ascii="Courier New" w:eastAsia="Lucida Sans Unicode" w:hAnsi="Courier New" w:cs="Courier New"/>
          <w:i/>
          <w:kern w:val="1"/>
          <w:sz w:val="20"/>
          <w:szCs w:val="20"/>
          <w:lang/>
        </w:rPr>
        <w:t>«_____» _________________20____г.</w:t>
      </w:r>
    </w:p>
    <w:p w:rsidR="00FA6B89" w:rsidRPr="00FA6B89" w:rsidRDefault="00FA6B89" w:rsidP="00FA6B89">
      <w:pPr>
        <w:widowControl w:val="0"/>
        <w:spacing w:after="0" w:line="240" w:lineRule="auto"/>
        <w:ind w:firstLine="567"/>
        <w:jc w:val="right"/>
        <w:rPr>
          <w:rFonts w:ascii="Courier New" w:eastAsia="Lucida Sans Unicode" w:hAnsi="Courier New" w:cs="Courier New"/>
          <w:i/>
          <w:sz w:val="20"/>
          <w:szCs w:val="20"/>
        </w:rPr>
      </w:pPr>
      <w:r w:rsidRPr="00FA6B89">
        <w:rPr>
          <w:rFonts w:ascii="Courier New" w:eastAsia="Lucida Sans Unicode" w:hAnsi="Courier New" w:cs="Courier New"/>
          <w:i/>
          <w:sz w:val="20"/>
          <w:szCs w:val="20"/>
        </w:rPr>
        <w:t>(место для печати)</w:t>
      </w:r>
    </w:p>
    <w:p w:rsidR="00FA6B89" w:rsidRPr="00FA6B89" w:rsidRDefault="00FA6B89" w:rsidP="00FA6B89">
      <w:pPr>
        <w:widowControl w:val="0"/>
        <w:spacing w:after="0" w:line="240" w:lineRule="auto"/>
        <w:ind w:firstLine="567"/>
        <w:jc w:val="center"/>
        <w:rPr>
          <w:rFonts w:ascii="Times New Roman" w:eastAsia="Lucida Sans Unicode" w:hAnsi="Times New Roman" w:cs="Times New Roman"/>
          <w:b/>
          <w:sz w:val="20"/>
          <w:szCs w:val="20"/>
        </w:rPr>
      </w:pPr>
    </w:p>
    <w:p w:rsidR="00FA6B89" w:rsidRPr="00FA6B89" w:rsidRDefault="00FA6B89" w:rsidP="00FA6B89">
      <w:pPr>
        <w:widowControl w:val="0"/>
        <w:spacing w:after="0" w:line="240" w:lineRule="auto"/>
        <w:ind w:firstLine="567"/>
        <w:jc w:val="center"/>
        <w:rPr>
          <w:rFonts w:ascii="Courier New" w:eastAsia="Lucida Sans Unicode" w:hAnsi="Courier New" w:cs="Courier New"/>
          <w:b/>
          <w:sz w:val="20"/>
          <w:szCs w:val="20"/>
        </w:rPr>
      </w:pPr>
      <w:r w:rsidRPr="00FA6B89">
        <w:rPr>
          <w:rFonts w:ascii="Courier New" w:eastAsia="Lucida Sans Unicode" w:hAnsi="Courier New" w:cs="Courier New"/>
          <w:b/>
          <w:sz w:val="20"/>
          <w:szCs w:val="20"/>
        </w:rPr>
        <w:t>АКТ ОСМОТРА ЗДАНИЯ, СООРУЖЕНИЯ</w:t>
      </w:r>
    </w:p>
    <w:p w:rsidR="00FA6B89" w:rsidRPr="00FA6B89" w:rsidRDefault="00FA6B89" w:rsidP="00FA6B89">
      <w:pPr>
        <w:widowControl w:val="0"/>
        <w:spacing w:after="0" w:line="240" w:lineRule="auto"/>
        <w:ind w:firstLine="567"/>
        <w:jc w:val="center"/>
        <w:rPr>
          <w:rFonts w:ascii="Courier New" w:eastAsia="Lucida Sans Unicode" w:hAnsi="Courier New" w:cs="Courier New"/>
          <w:sz w:val="20"/>
          <w:szCs w:val="20"/>
        </w:rPr>
      </w:pP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bCs/>
          <w:sz w:val="20"/>
          <w:szCs w:val="20"/>
        </w:rPr>
        <w:t>(дата, время составления)                                                                   (населенный пункт)</w:t>
      </w:r>
    </w:p>
    <w:p w:rsidR="00FA6B89" w:rsidRPr="00FA6B89" w:rsidRDefault="00FA6B89" w:rsidP="00FA6B89">
      <w:pPr>
        <w:widowControl w:val="0"/>
        <w:spacing w:after="0" w:line="240" w:lineRule="auto"/>
        <w:ind w:firstLine="567"/>
        <w:rPr>
          <w:rFonts w:ascii="Courier New" w:eastAsia="Lucida Sans Unicode" w:hAnsi="Courier New" w:cs="Courier New"/>
          <w:i/>
          <w:sz w:val="20"/>
          <w:szCs w:val="20"/>
        </w:rPr>
      </w:pPr>
      <w:r w:rsidRPr="00FA6B89">
        <w:rPr>
          <w:rFonts w:ascii="Courier New" w:eastAsia="Lucida Sans Unicode" w:hAnsi="Courier New" w:cs="Courier New"/>
          <w:sz w:val="20"/>
          <w:szCs w:val="20"/>
        </w:rPr>
        <w:t>Комиссия:</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в составе председателя: 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(ф.и.о., занимаемая должность)</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и членов комиссии: 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(ф.и.о., занимаемые должности)</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lastRenderedPageBreak/>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left="567"/>
        <w:rPr>
          <w:rFonts w:ascii="Courier New" w:eastAsia="Lucida Sans Unicode" w:hAnsi="Courier New" w:cs="Courier New"/>
          <w:sz w:val="20"/>
          <w:szCs w:val="20"/>
        </w:rPr>
      </w:pPr>
      <w:r w:rsidRPr="00FA6B89">
        <w:rPr>
          <w:rFonts w:ascii="Courier New" w:eastAsia="Lucida Sans Unicode" w:hAnsi="Courier New" w:cs="Courier New"/>
          <w:sz w:val="20"/>
          <w:szCs w:val="20"/>
        </w:rPr>
        <w:t>при участии приглашенных экспертов представители экспертных или иных организаций: ______________________________________________________________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sz w:val="20"/>
          <w:szCs w:val="20"/>
        </w:rPr>
        <w:t xml:space="preserve">                                                                 </w:t>
      </w:r>
      <w:r w:rsidRPr="00FA6B89">
        <w:rPr>
          <w:rFonts w:ascii="Courier New" w:eastAsia="Lucida Sans Unicode" w:hAnsi="Courier New" w:cs="Courier New"/>
          <w:i/>
          <w:sz w:val="20"/>
          <w:szCs w:val="20"/>
        </w:rPr>
        <w:t>(ф.и.о., должность и место работы)</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left="567"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в присутствии:</w:t>
      </w:r>
    </w:p>
    <w:p w:rsidR="00FA6B89" w:rsidRPr="00FA6B89" w:rsidRDefault="00FA6B89" w:rsidP="00FA6B89">
      <w:pPr>
        <w:widowControl w:val="0"/>
        <w:spacing w:after="0" w:line="240" w:lineRule="auto"/>
        <w:ind w:left="567"/>
        <w:rPr>
          <w:rFonts w:ascii="Courier New" w:eastAsia="Lucida Sans Unicode" w:hAnsi="Courier New" w:cs="Courier New"/>
          <w:sz w:val="20"/>
          <w:szCs w:val="20"/>
        </w:rPr>
      </w:pPr>
      <w:r w:rsidRPr="00FA6B89">
        <w:rPr>
          <w:rFonts w:ascii="Courier New" w:eastAsia="Lucida Sans Unicode" w:hAnsi="Courier New" w:cs="Courier New"/>
          <w:sz w:val="20"/>
          <w:szCs w:val="20"/>
        </w:rPr>
        <w:t>собственника (собственников) здания, сооружения, либо лица, которое владеет зданием, сооружением на ином законном основании, либо уполномоченного им представителя_______________________________________________________</w:t>
      </w:r>
    </w:p>
    <w:p w:rsidR="00FA6B89" w:rsidRPr="00FA6B89" w:rsidRDefault="00FA6B89" w:rsidP="00FA6B89">
      <w:pPr>
        <w:widowControl w:val="0"/>
        <w:spacing w:after="0" w:line="240" w:lineRule="auto"/>
        <w:ind w:left="567"/>
        <w:jc w:val="both"/>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(ф.и.о. собственника (собственников) здания, сооружения, либо лица, которое владеет зданием, сооружением на ином законном основании, либо уполномоченного им лица)</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лица, ответственного за эксплуатацию здания, сооружения, либо</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уполномоченного представителя: ____________________________________________</w:t>
      </w:r>
    </w:p>
    <w:p w:rsidR="00FA6B89" w:rsidRPr="00FA6B89" w:rsidRDefault="00FA6B89" w:rsidP="00FA6B89">
      <w:pPr>
        <w:widowControl w:val="0"/>
        <w:spacing w:after="0" w:line="240" w:lineRule="auto"/>
        <w:ind w:left="567"/>
        <w:rPr>
          <w:rFonts w:ascii="Courier New" w:eastAsia="Lucida Sans Unicode" w:hAnsi="Courier New" w:cs="Courier New"/>
          <w:i/>
          <w:sz w:val="20"/>
          <w:szCs w:val="20"/>
        </w:rPr>
      </w:pPr>
      <w:r w:rsidRPr="00FA6B89">
        <w:rPr>
          <w:rFonts w:ascii="Courier New" w:eastAsia="Lucida Sans Unicode" w:hAnsi="Courier New" w:cs="Courier New"/>
          <w:i/>
          <w:sz w:val="20"/>
          <w:szCs w:val="20"/>
        </w:rPr>
        <w:t xml:space="preserve"> (ф.и.о. лица, ответственного за эксплуатацию здания, сооружения, либо уполномоченного представителя)</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на основании: ____________________________________________________________</w:t>
      </w:r>
    </w:p>
    <w:p w:rsidR="00FA6B89" w:rsidRPr="00FA6B89" w:rsidRDefault="00FA6B89" w:rsidP="00FA6B89">
      <w:pPr>
        <w:widowControl w:val="0"/>
        <w:spacing w:after="0" w:line="240" w:lineRule="auto"/>
        <w:ind w:left="567"/>
        <w:rPr>
          <w:rFonts w:ascii="Courier New" w:eastAsia="Lucida Sans Unicode" w:hAnsi="Courier New" w:cs="Courier New"/>
          <w:sz w:val="20"/>
          <w:szCs w:val="20"/>
        </w:rPr>
      </w:pPr>
      <w:r w:rsidRPr="00FA6B89">
        <w:rPr>
          <w:rFonts w:ascii="Courier New" w:eastAsia="Lucida Sans Unicode" w:hAnsi="Courier New" w:cs="Courier New"/>
          <w:i/>
          <w:sz w:val="20"/>
          <w:szCs w:val="20"/>
        </w:rPr>
        <w:t xml:space="preserve">(реквизиты распоряжения администрации </w:t>
      </w:r>
      <w:r w:rsidRPr="00FA6B89">
        <w:rPr>
          <w:rFonts w:ascii="Courier New" w:eastAsia="Lucida Sans Unicode" w:hAnsi="Courier New" w:cs="Courier New"/>
          <w:i/>
          <w:kern w:val="1"/>
          <w:sz w:val="20"/>
          <w:szCs w:val="20"/>
          <w:lang/>
        </w:rPr>
        <w:t>… … (наименование муниципального образования)</w:t>
      </w:r>
      <w:r w:rsidRPr="00FA6B89">
        <w:rPr>
          <w:rFonts w:ascii="Courier New" w:eastAsia="Lucida Sans Unicode" w:hAnsi="Courier New" w:cs="Courier New"/>
          <w:i/>
          <w:sz w:val="20"/>
          <w:szCs w:val="20"/>
        </w:rPr>
        <w:t xml:space="preserve"> о проведении осмотра зданий, сооружений</w:t>
      </w:r>
      <w:r w:rsidRPr="00FA6B89">
        <w:rPr>
          <w:rFonts w:ascii="Courier New" w:eastAsia="Lucida Sans Unicode" w:hAnsi="Courier New" w:cs="Courier New"/>
          <w:sz w:val="20"/>
          <w:szCs w:val="20"/>
        </w:rPr>
        <w:t xml:space="preserve"> </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провели осмотр: __________________________________________________________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 xml:space="preserve">              (наименование здания, сооружения, его место нахождения)</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rPr>
          <w:rFonts w:ascii="Courier New" w:eastAsia="Lucida Sans Unicode" w:hAnsi="Courier New" w:cs="Courier New"/>
          <w:sz w:val="20"/>
          <w:szCs w:val="20"/>
        </w:rPr>
      </w:pP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При осмотре установлено:</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(подробное описание данных, характеризующих состояние объекта осмотра, инженерных систем здания)</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Выявлены (не выявлены) нарушения: 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(в случае выявления указываются нарушения требований технических регламентов, проектной документации)</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jc w:val="both"/>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Выводы комиссии о соответствии (несоответствии) технического состояния и </w:t>
      </w:r>
    </w:p>
    <w:p w:rsidR="00FA6B89" w:rsidRPr="00FA6B89" w:rsidRDefault="00FA6B89" w:rsidP="00FA6B89">
      <w:pPr>
        <w:widowControl w:val="0"/>
        <w:spacing w:after="0" w:line="240" w:lineRule="auto"/>
        <w:ind w:firstLine="567"/>
        <w:jc w:val="both"/>
        <w:rPr>
          <w:rFonts w:ascii="Courier New" w:eastAsia="Lucida Sans Unicode" w:hAnsi="Courier New" w:cs="Courier New"/>
          <w:sz w:val="20"/>
          <w:szCs w:val="20"/>
        </w:rPr>
      </w:pPr>
      <w:r w:rsidRPr="00FA6B89">
        <w:rPr>
          <w:rFonts w:ascii="Courier New" w:eastAsia="Lucida Sans Unicode" w:hAnsi="Courier New" w:cs="Courier New"/>
          <w:sz w:val="20"/>
          <w:szCs w:val="20"/>
        </w:rPr>
        <w:t>технического обслуживания здания, сооружения требованиям технических</w:t>
      </w:r>
    </w:p>
    <w:p w:rsidR="00FA6B89" w:rsidRPr="00FA6B89" w:rsidRDefault="00FA6B89" w:rsidP="00FA6B89">
      <w:pPr>
        <w:widowControl w:val="0"/>
        <w:spacing w:after="0" w:line="240" w:lineRule="auto"/>
        <w:ind w:firstLine="567"/>
        <w:jc w:val="both"/>
        <w:rPr>
          <w:rFonts w:ascii="Courier New" w:eastAsia="Lucida Sans Unicode" w:hAnsi="Courier New" w:cs="Courier New"/>
          <w:sz w:val="20"/>
          <w:szCs w:val="20"/>
        </w:rPr>
      </w:pPr>
      <w:r w:rsidRPr="00FA6B89">
        <w:rPr>
          <w:rFonts w:ascii="Courier New" w:eastAsia="Lucida Sans Unicode" w:hAnsi="Courier New" w:cs="Courier New"/>
          <w:sz w:val="20"/>
          <w:szCs w:val="20"/>
        </w:rPr>
        <w:t>регламентов и проектной документации зданий, сооружений:</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Рекомендации о мерах по устранению выявленных нарушений:</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Срок устранения выявленных нарушений</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Срок проведения повторного осмотра</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Приложения к акту:</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lastRenderedPageBreak/>
        <w:t>(материалы фотофиксации осматриваемого здания, сооружения и иные материалы,</w:t>
      </w:r>
    </w:p>
    <w:p w:rsidR="00FA6B89" w:rsidRPr="00FA6B89" w:rsidRDefault="00FA6B89" w:rsidP="00FA6B89">
      <w:pPr>
        <w:widowControl w:val="0"/>
        <w:spacing w:after="0" w:line="240" w:lineRule="auto"/>
        <w:ind w:firstLine="567"/>
        <w:jc w:val="center"/>
        <w:rPr>
          <w:rFonts w:ascii="Courier New" w:eastAsia="Lucida Sans Unicode" w:hAnsi="Courier New" w:cs="Courier New"/>
          <w:i/>
          <w:sz w:val="20"/>
          <w:szCs w:val="20"/>
        </w:rPr>
      </w:pPr>
      <w:r w:rsidRPr="00FA6B89">
        <w:rPr>
          <w:rFonts w:ascii="Courier New" w:eastAsia="Lucida Sans Unicode" w:hAnsi="Courier New" w:cs="Courier New"/>
          <w:i/>
          <w:sz w:val="20"/>
          <w:szCs w:val="20"/>
        </w:rPr>
        <w:t>оформленные в ходе осмотра)</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____________________________________________________________________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Председатель комиссии:</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 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 (подпись) </w:t>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t>(ф.и.о.)</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Члены комиссии:</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 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 (подпись) </w:t>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t>(ф.и.о.)</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 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 (подпись) </w:t>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t>(ф.и.о.)</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Эксперты, представители экспертных или иных организаций (в случае их участия):</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 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 (подпись) </w:t>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t>(ф.и.о.)</w:t>
      </w:r>
    </w:p>
    <w:p w:rsidR="00FA6B89" w:rsidRPr="00FA6B89" w:rsidRDefault="00FA6B89" w:rsidP="00FA6B89">
      <w:pPr>
        <w:widowControl w:val="0"/>
        <w:spacing w:after="0" w:line="240" w:lineRule="auto"/>
        <w:ind w:left="567"/>
        <w:jc w:val="both"/>
        <w:rPr>
          <w:rFonts w:ascii="Courier New" w:eastAsia="Lucida Sans Unicode" w:hAnsi="Courier New" w:cs="Courier New"/>
          <w:sz w:val="20"/>
          <w:szCs w:val="20"/>
        </w:rPr>
      </w:pPr>
      <w:r w:rsidRPr="00FA6B89">
        <w:rPr>
          <w:rFonts w:ascii="Courier New" w:eastAsia="Lucida Sans Unicode" w:hAnsi="Courier New" w:cs="Courier New"/>
          <w:sz w:val="20"/>
          <w:szCs w:val="20"/>
        </w:rPr>
        <w:t>Собственник здания, сооружения либо лицо, которое владеет зданием, сооружением на ином законном основании, либо их уполномоченный представитель:</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_____________________ ____________________________________</w:t>
      </w:r>
    </w:p>
    <w:p w:rsidR="00FA6B89" w:rsidRPr="00FA6B89" w:rsidRDefault="00FA6B89" w:rsidP="00FA6B89">
      <w:pPr>
        <w:widowControl w:val="0"/>
        <w:spacing w:after="0" w:line="240" w:lineRule="auto"/>
        <w:ind w:firstLine="567"/>
        <w:rPr>
          <w:rFonts w:ascii="Courier New" w:eastAsia="Lucida Sans Unicode" w:hAnsi="Courier New" w:cs="Courier New"/>
          <w:sz w:val="20"/>
          <w:szCs w:val="20"/>
        </w:rPr>
      </w:pPr>
      <w:r w:rsidRPr="00FA6B89">
        <w:rPr>
          <w:rFonts w:ascii="Courier New" w:eastAsia="Lucida Sans Unicode" w:hAnsi="Courier New" w:cs="Courier New"/>
          <w:sz w:val="20"/>
          <w:szCs w:val="20"/>
        </w:rPr>
        <w:t xml:space="preserve"> (подпись) </w:t>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r>
      <w:r w:rsidRPr="00FA6B89">
        <w:rPr>
          <w:rFonts w:ascii="Courier New" w:eastAsia="Lucida Sans Unicode" w:hAnsi="Courier New" w:cs="Courier New"/>
          <w:sz w:val="20"/>
          <w:szCs w:val="20"/>
        </w:rPr>
        <w:tab/>
        <w:t>(ф.и.о.)</w:t>
      </w:r>
    </w:p>
    <w:p w:rsidR="00FA6B89" w:rsidRPr="00FA6B89" w:rsidRDefault="00FA6B89" w:rsidP="00FA6B89">
      <w:pPr>
        <w:widowControl w:val="0"/>
        <w:suppressAutoHyphens/>
        <w:spacing w:after="0" w:line="240" w:lineRule="auto"/>
        <w:rPr>
          <w:rFonts w:ascii="Courier New" w:eastAsia="Times New Roman" w:hAnsi="Courier New" w:cs="Courier New"/>
          <w:kern w:val="1"/>
          <w:sz w:val="20"/>
          <w:szCs w:val="20"/>
        </w:rPr>
      </w:pPr>
    </w:p>
    <w:p w:rsidR="00FA6B89" w:rsidRDefault="00FA6B89" w:rsidP="00FA6B89">
      <w:pPr>
        <w:widowControl w:val="0"/>
        <w:autoSpaceDE w:val="0"/>
        <w:autoSpaceDN w:val="0"/>
        <w:adjustRightInd w:val="0"/>
        <w:spacing w:after="0" w:line="240" w:lineRule="auto"/>
        <w:jc w:val="center"/>
        <w:rPr>
          <w:rFonts w:ascii="Arial" w:hAnsi="Arial" w:cs="Arial"/>
          <w:b/>
          <w:bCs/>
          <w:sz w:val="20"/>
          <w:szCs w:val="20"/>
        </w:rPr>
      </w:pP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17.06.2021Г. № 120</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РОССИСКАЯ ФЕДЕРАЦИЯ</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ИРКУТСКАЯ ОБЛАСТЬ</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 xml:space="preserve">БОХАНСКИЙ МУНИЦИПАЛЬНЫЙ РАЙОН </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МУНИЦИПАЛЬНОЕ ОБРАЗОВАНИЕ «ТИХОНОВКА»</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ДУМА</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РЕШЕНИЕ</w:t>
      </w:r>
    </w:p>
    <w:p w:rsidR="00FA6B89" w:rsidRPr="00FA6B89" w:rsidRDefault="00FA6B89" w:rsidP="00FA6B89">
      <w:pPr>
        <w:spacing w:after="0" w:line="240" w:lineRule="auto"/>
        <w:jc w:val="center"/>
        <w:rPr>
          <w:rFonts w:ascii="Arial" w:hAnsi="Arial" w:cs="Arial"/>
          <w:b/>
          <w:sz w:val="20"/>
          <w:szCs w:val="20"/>
        </w:rPr>
      </w:pPr>
    </w:p>
    <w:p w:rsidR="00FA6B89" w:rsidRPr="00FA6B89" w:rsidRDefault="00FA6B89" w:rsidP="00FA6B89">
      <w:pPr>
        <w:tabs>
          <w:tab w:val="left" w:pos="993"/>
        </w:tabs>
        <w:spacing w:after="0" w:line="240" w:lineRule="auto"/>
        <w:jc w:val="center"/>
        <w:rPr>
          <w:rFonts w:ascii="Arial" w:hAnsi="Arial" w:cs="Arial"/>
          <w:b/>
          <w:sz w:val="20"/>
          <w:szCs w:val="20"/>
        </w:rPr>
      </w:pPr>
      <w:r w:rsidRPr="00FA6B89">
        <w:rPr>
          <w:rFonts w:ascii="Arial" w:hAnsi="Arial" w:cs="Arial"/>
          <w:b/>
          <w:kern w:val="28"/>
          <w:sz w:val="20"/>
          <w:szCs w:val="20"/>
        </w:rPr>
        <w:t xml:space="preserve">ОБ ИМУЩЕСТВЕННОЙ ПОДДЕРЖКЕ СУБЪЕКТОВ МАЛОГО И СРЕДНЕГО ПРЕДПРИНИМАТЕЛЬСТВА ПРИ ПРЕДОСТАВЛЕНИИ МУНИЦИПАЛЬНОГО ИМУЩЕСТВА </w:t>
      </w:r>
      <w:r w:rsidRPr="00FA6B89">
        <w:rPr>
          <w:rFonts w:ascii="Arial" w:hAnsi="Arial" w:cs="Arial"/>
          <w:b/>
          <w:sz w:val="20"/>
          <w:szCs w:val="20"/>
        </w:rPr>
        <w:t>МУНИЦИПАЛЬНОГО ОБРАЗОВАНИЯ «ТИХОНОВКА»</w:t>
      </w:r>
    </w:p>
    <w:p w:rsidR="00FA6B89" w:rsidRPr="00FA6B89" w:rsidRDefault="00FA6B89" w:rsidP="00FA6B89">
      <w:pPr>
        <w:spacing w:after="0" w:line="240" w:lineRule="auto"/>
        <w:jc w:val="both"/>
        <w:rPr>
          <w:rFonts w:ascii="Times New Roman" w:hAnsi="Times New Roman"/>
          <w:b/>
          <w:caps/>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xml:space="preserve">В соответствии с Федеральным законом </w:t>
      </w:r>
      <w:r w:rsidRPr="00FA6B89">
        <w:rPr>
          <w:rFonts w:ascii="Arial" w:hAnsi="Arial" w:cs="Arial"/>
          <w:sz w:val="20"/>
          <w:szCs w:val="20"/>
        </w:rPr>
        <w:t>от 24 июля 2007 года № 209</w:t>
      </w:r>
      <w:r w:rsidRPr="00FA6B89">
        <w:rPr>
          <w:rFonts w:ascii="Arial" w:hAnsi="Arial" w:cs="Arial"/>
          <w:sz w:val="20"/>
          <w:szCs w:val="20"/>
        </w:rPr>
        <w:noBreakHyphen/>
        <w:t xml:space="preserve">ФЗ «О развитии малого и среднего предпринимательства в Российской Федерации», </w:t>
      </w:r>
      <w:r w:rsidRPr="00FA6B89">
        <w:rPr>
          <w:rFonts w:ascii="Arial" w:hAnsi="Arial" w:cs="Arial"/>
          <w:bCs/>
          <w:sz w:val="20"/>
          <w:szCs w:val="20"/>
        </w:rPr>
        <w:t>Федеральным законом от 6 октября 2003 года №</w:t>
      </w:r>
      <w:r w:rsidRPr="00FA6B89">
        <w:rPr>
          <w:rFonts w:ascii="Arial" w:hAnsi="Arial" w:cs="Arial"/>
          <w:bCs/>
          <w:sz w:val="20"/>
          <w:szCs w:val="20"/>
          <w:lang w:val="en-US"/>
        </w:rPr>
        <w:t> </w:t>
      </w:r>
      <w:r w:rsidRPr="00FA6B89">
        <w:rPr>
          <w:rFonts w:ascii="Arial" w:hAnsi="Arial" w:cs="Arial"/>
          <w:bCs/>
          <w:sz w:val="20"/>
          <w:szCs w:val="20"/>
        </w:rPr>
        <w:t xml:space="preserve">131-ФЗ «Об общих принципах организации местного самоуправления в Российской Федерации», руководствуясь Уставом </w:t>
      </w:r>
      <w:r w:rsidRPr="00FA6B89">
        <w:rPr>
          <w:rFonts w:ascii="Arial" w:hAnsi="Arial" w:cs="Arial"/>
          <w:sz w:val="20"/>
          <w:szCs w:val="20"/>
        </w:rPr>
        <w:t xml:space="preserve">муниципального образования «Тихоновка» </w:t>
      </w:r>
      <w:r w:rsidRPr="00FA6B89">
        <w:rPr>
          <w:rFonts w:ascii="Arial" w:hAnsi="Arial" w:cs="Arial"/>
          <w:kern w:val="2"/>
          <w:sz w:val="20"/>
          <w:szCs w:val="20"/>
        </w:rPr>
        <w:t>представительный орган муниципального образования «Тихоновка»</w:t>
      </w:r>
      <w:r w:rsidRPr="00FA6B89">
        <w:rPr>
          <w:rFonts w:ascii="Arial" w:hAnsi="Arial" w:cs="Arial"/>
          <w:i/>
          <w:kern w:val="2"/>
          <w:sz w:val="20"/>
          <w:szCs w:val="20"/>
        </w:rPr>
        <w:t xml:space="preserve"> </w:t>
      </w:r>
      <w:r w:rsidRPr="00FA6B89">
        <w:rPr>
          <w:rFonts w:ascii="Arial" w:hAnsi="Arial" w:cs="Arial"/>
          <w:kern w:val="2"/>
          <w:sz w:val="20"/>
          <w:szCs w:val="20"/>
        </w:rPr>
        <w:t>решил</w:t>
      </w:r>
      <w:r w:rsidRPr="00FA6B89">
        <w:rPr>
          <w:rFonts w:ascii="Arial" w:hAnsi="Arial" w:cs="Arial"/>
          <w:bCs/>
          <w:sz w:val="20"/>
          <w:szCs w:val="20"/>
        </w:rPr>
        <w:t xml:space="preserve">: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sz w:val="20"/>
          <w:szCs w:val="20"/>
        </w:rPr>
        <w:t xml:space="preserve">1. Утвердить порядок </w:t>
      </w:r>
      <w:r w:rsidRPr="00FA6B89">
        <w:rPr>
          <w:rFonts w:ascii="Arial" w:hAnsi="Arial" w:cs="Arial"/>
          <w:sz w:val="20"/>
          <w:szCs w:val="20"/>
        </w:rPr>
        <w:t xml:space="preserve">формирования, ведения и обязательного опубликования перечня муниципального имущества муниципального образования «Тихоновка»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«Тихоновка»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sz w:val="20"/>
          <w:szCs w:val="20"/>
        </w:rPr>
        <w:t xml:space="preserve">3. Настоящее Решение </w:t>
      </w:r>
      <w:r w:rsidRPr="00FA6B89">
        <w:rPr>
          <w:rFonts w:ascii="Arial" w:hAnsi="Arial" w:cs="Arial"/>
          <w:sz w:val="20"/>
          <w:szCs w:val="20"/>
        </w:rPr>
        <w:t>вступает в силу после дня его официального опубликования.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autoSpaceDE w:val="0"/>
        <w:autoSpaceDN w:val="0"/>
        <w:adjustRightInd w:val="0"/>
        <w:spacing w:after="0" w:line="240" w:lineRule="auto"/>
        <w:ind w:left="-85" w:hanging="23"/>
        <w:rPr>
          <w:rFonts w:ascii="Arial" w:eastAsia="Calibri" w:hAnsi="Arial" w:cs="Arial"/>
          <w:kern w:val="28"/>
          <w:sz w:val="20"/>
          <w:szCs w:val="20"/>
          <w:lang w:eastAsia="en-US"/>
        </w:rPr>
      </w:pPr>
      <w:r w:rsidRPr="00FA6B89">
        <w:rPr>
          <w:rFonts w:ascii="Arial" w:hAnsi="Arial" w:cs="Arial"/>
          <w:kern w:val="28"/>
          <w:sz w:val="20"/>
          <w:szCs w:val="20"/>
        </w:rPr>
        <w:t>Председатель Думы МО «Тихоновка»</w:t>
      </w:r>
    </w:p>
    <w:p w:rsidR="00FA6B89" w:rsidRPr="00FA6B89" w:rsidRDefault="00FA6B89" w:rsidP="00FA6B89">
      <w:pPr>
        <w:autoSpaceDE w:val="0"/>
        <w:autoSpaceDN w:val="0"/>
        <w:adjustRightInd w:val="0"/>
        <w:spacing w:after="0" w:line="240" w:lineRule="auto"/>
        <w:ind w:hanging="23"/>
        <w:rPr>
          <w:rFonts w:ascii="Arial" w:hAnsi="Arial" w:cs="Arial"/>
          <w:kern w:val="28"/>
          <w:sz w:val="20"/>
          <w:szCs w:val="20"/>
        </w:rPr>
      </w:pPr>
      <w:r w:rsidRPr="00FA6B89">
        <w:rPr>
          <w:rFonts w:ascii="Arial" w:hAnsi="Arial" w:cs="Arial"/>
          <w:kern w:val="28"/>
          <w:sz w:val="20"/>
          <w:szCs w:val="20"/>
        </w:rPr>
        <w:t xml:space="preserve">Глава МО «Тихоновка» </w:t>
      </w:r>
    </w:p>
    <w:p w:rsidR="00FA6B89" w:rsidRPr="00FA6B89" w:rsidRDefault="00FA6B89" w:rsidP="00FA6B89">
      <w:pPr>
        <w:autoSpaceDE w:val="0"/>
        <w:autoSpaceDN w:val="0"/>
        <w:adjustRightInd w:val="0"/>
        <w:spacing w:after="0" w:line="240" w:lineRule="auto"/>
        <w:ind w:hanging="23"/>
        <w:rPr>
          <w:rFonts w:ascii="Arial" w:hAnsi="Arial" w:cs="Arial"/>
          <w:sz w:val="20"/>
          <w:szCs w:val="20"/>
        </w:rPr>
      </w:pPr>
      <w:r w:rsidRPr="00FA6B89">
        <w:rPr>
          <w:rFonts w:ascii="Arial" w:hAnsi="Arial" w:cs="Arial"/>
          <w:kern w:val="28"/>
          <w:sz w:val="20"/>
          <w:szCs w:val="20"/>
        </w:rPr>
        <w:t>М.В.Скоробогатова</w:t>
      </w:r>
    </w:p>
    <w:tbl>
      <w:tblPr>
        <w:tblW w:w="0" w:type="auto"/>
        <w:tblLook w:val="00A0" w:firstRow="1" w:lastRow="0" w:firstColumn="1" w:lastColumn="0" w:noHBand="0" w:noVBand="0"/>
      </w:tblPr>
      <w:tblGrid>
        <w:gridCol w:w="5066"/>
        <w:gridCol w:w="4288"/>
      </w:tblGrid>
      <w:tr w:rsidR="00FA6B89" w:rsidRPr="00FA6B89" w:rsidTr="00FA6B89">
        <w:tc>
          <w:tcPr>
            <w:tcW w:w="5211" w:type="dxa"/>
          </w:tcPr>
          <w:p w:rsidR="00FA6B89" w:rsidRPr="00FA6B89" w:rsidRDefault="00FA6B89" w:rsidP="00FA6B89">
            <w:pPr>
              <w:spacing w:after="0" w:line="240" w:lineRule="auto"/>
              <w:jc w:val="right"/>
              <w:rPr>
                <w:rFonts w:ascii="Times New Roman" w:hAnsi="Times New Roman"/>
                <w:caps/>
                <w:sz w:val="20"/>
                <w:szCs w:val="20"/>
                <w:lang w:eastAsia="en-US"/>
              </w:rPr>
            </w:pPr>
            <w:r w:rsidRPr="00FA6B89">
              <w:rPr>
                <w:rFonts w:ascii="Times New Roman" w:hAnsi="Times New Roman"/>
                <w:b/>
                <w:sz w:val="20"/>
                <w:szCs w:val="20"/>
              </w:rPr>
              <w:br w:type="page"/>
            </w:r>
            <w:r w:rsidRPr="00FA6B89">
              <w:rPr>
                <w:sz w:val="20"/>
                <w:szCs w:val="20"/>
              </w:rPr>
              <w:br w:type="page"/>
            </w:r>
          </w:p>
        </w:tc>
        <w:tc>
          <w:tcPr>
            <w:tcW w:w="4359" w:type="dxa"/>
            <w:hideMark/>
          </w:tcPr>
          <w:p w:rsidR="00FA6B89" w:rsidRPr="00FA6B89" w:rsidRDefault="00FA6B89" w:rsidP="00FA6B89">
            <w:pPr>
              <w:spacing w:after="0" w:line="240" w:lineRule="auto"/>
              <w:rPr>
                <w:rFonts w:ascii="Courier New" w:eastAsia="Calibri" w:hAnsi="Courier New" w:cs="Courier New"/>
                <w:caps/>
                <w:sz w:val="20"/>
                <w:szCs w:val="20"/>
                <w:lang w:eastAsia="en-US"/>
              </w:rPr>
            </w:pPr>
            <w:r w:rsidRPr="00FA6B89">
              <w:rPr>
                <w:rFonts w:ascii="Courier New" w:hAnsi="Courier New" w:cs="Courier New"/>
                <w:caps/>
                <w:sz w:val="20"/>
                <w:szCs w:val="20"/>
              </w:rPr>
              <w:t>утвержден</w:t>
            </w:r>
          </w:p>
          <w:p w:rsidR="00FA6B89" w:rsidRPr="00FA6B89" w:rsidRDefault="00FA6B89" w:rsidP="00FA6B89">
            <w:pPr>
              <w:spacing w:after="0" w:line="240" w:lineRule="auto"/>
              <w:rPr>
                <w:rFonts w:ascii="Courier New" w:hAnsi="Courier New" w:cs="Courier New"/>
                <w:sz w:val="20"/>
                <w:szCs w:val="20"/>
              </w:rPr>
            </w:pPr>
            <w:r w:rsidRPr="00FA6B89">
              <w:rPr>
                <w:rFonts w:ascii="Courier New" w:hAnsi="Courier New" w:cs="Courier New"/>
                <w:sz w:val="20"/>
                <w:szCs w:val="20"/>
              </w:rPr>
              <w:t>Решением Думы муниципального образования «Тихоновка»</w:t>
            </w:r>
          </w:p>
          <w:p w:rsidR="00FA6B89" w:rsidRPr="00FA6B89" w:rsidRDefault="00FA6B89" w:rsidP="00FA6B89">
            <w:pPr>
              <w:spacing w:after="0" w:line="240" w:lineRule="auto"/>
              <w:rPr>
                <w:rFonts w:ascii="Times New Roman" w:hAnsi="Times New Roman"/>
                <w:sz w:val="20"/>
                <w:szCs w:val="20"/>
                <w:lang w:eastAsia="en-US"/>
              </w:rPr>
            </w:pPr>
            <w:r w:rsidRPr="00FA6B89">
              <w:rPr>
                <w:rFonts w:ascii="Courier New" w:hAnsi="Courier New" w:cs="Courier New"/>
                <w:sz w:val="20"/>
                <w:szCs w:val="20"/>
              </w:rPr>
              <w:t>от 17.06.2021 года №120</w:t>
            </w:r>
          </w:p>
        </w:tc>
      </w:tr>
    </w:tbl>
    <w:p w:rsidR="00FA6B89" w:rsidRPr="00FA6B89" w:rsidRDefault="00FA6B89" w:rsidP="00FA6B89">
      <w:pPr>
        <w:autoSpaceDE w:val="0"/>
        <w:autoSpaceDN w:val="0"/>
        <w:adjustRightInd w:val="0"/>
        <w:spacing w:after="0" w:line="240" w:lineRule="auto"/>
        <w:rPr>
          <w:rFonts w:ascii="Times New Roman" w:hAnsi="Times New Roman"/>
          <w:b/>
          <w:sz w:val="20"/>
          <w:szCs w:val="20"/>
        </w:rPr>
      </w:pPr>
    </w:p>
    <w:p w:rsidR="00FA6B89" w:rsidRPr="00FA6B89" w:rsidRDefault="00FA6B89" w:rsidP="00FA6B89">
      <w:pPr>
        <w:autoSpaceDE w:val="0"/>
        <w:autoSpaceDN w:val="0"/>
        <w:spacing w:after="0" w:line="240" w:lineRule="auto"/>
        <w:jc w:val="center"/>
        <w:rPr>
          <w:rFonts w:ascii="Arial" w:hAnsi="Arial" w:cs="Arial"/>
          <w:b/>
          <w:bCs/>
          <w:sz w:val="20"/>
          <w:szCs w:val="20"/>
          <w:lang w:eastAsia="en-US"/>
        </w:rPr>
      </w:pPr>
      <w:bookmarkStart w:id="5" w:name="P49"/>
      <w:bookmarkEnd w:id="5"/>
      <w:r w:rsidRPr="00FA6B89">
        <w:rPr>
          <w:rFonts w:ascii="Arial" w:hAnsi="Arial" w:cs="Arial"/>
          <w:b/>
          <w:bCs/>
          <w:sz w:val="20"/>
          <w:szCs w:val="20"/>
        </w:rPr>
        <w:t>ПОРЯДОК</w:t>
      </w:r>
    </w:p>
    <w:p w:rsidR="00FA6B89" w:rsidRPr="00FA6B89" w:rsidRDefault="00FA6B89" w:rsidP="00FA6B89">
      <w:pPr>
        <w:autoSpaceDE w:val="0"/>
        <w:autoSpaceDN w:val="0"/>
        <w:spacing w:after="0" w:line="240" w:lineRule="auto"/>
        <w:jc w:val="center"/>
        <w:rPr>
          <w:rFonts w:ascii="Arial" w:hAnsi="Arial" w:cs="Arial"/>
          <w:b/>
          <w:sz w:val="20"/>
          <w:szCs w:val="20"/>
        </w:rPr>
      </w:pPr>
      <w:r w:rsidRPr="00FA6B89">
        <w:rPr>
          <w:rFonts w:ascii="Arial" w:hAnsi="Arial" w:cs="Arial"/>
          <w:b/>
          <w:sz w:val="20"/>
          <w:szCs w:val="20"/>
        </w:rPr>
        <w:lastRenderedPageBreak/>
        <w:t>ФОРМИРОВАНИЯ, ВЕДЕНИЯ И ОБЯЗАТЕЛЬНОГО ОПУБЛИКОВАНИЯ ПЕРЕЧНЯ МУНИЦИПАЛЬНОГО ИМУЩЕСТВА МУНИЦИПАЛЬНОГО ОБРАЗОВАНИЯ «ТИХОНОВКА» СВОБОДНОГООТ ПРАВ ТРЕТЬИХ ЛИЦ (ЗА ИСКЛЮЧЕНИЕМПРАВА ХОЗЯЙСТВЕННОГО ВЕДЕНИЯ, ПРАВА ОПЕРАТИВНОГО УПРАВЛЕНИЯ, А ТАКЖЕ ИМУЩЕСТВЕННЫХ ПРАВ СУБЪЕКТОВ МАЛОГО И СРЕДНЕГО ПРЕДПРИНИМАТЕЛЬСТВА)</w:t>
      </w:r>
    </w:p>
    <w:p w:rsidR="00FA6B89" w:rsidRPr="00FA6B89" w:rsidRDefault="00FA6B89" w:rsidP="00FA6B89">
      <w:pPr>
        <w:autoSpaceDE w:val="0"/>
        <w:autoSpaceDN w:val="0"/>
        <w:spacing w:after="0" w:line="240" w:lineRule="auto"/>
        <w:jc w:val="center"/>
        <w:rPr>
          <w:rFonts w:ascii="Arial" w:hAnsi="Arial" w:cs="Arial"/>
          <w:b/>
          <w:sz w:val="20"/>
          <w:szCs w:val="20"/>
          <w:highlight w:val="green"/>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1.Настоящий Порядок устанавливает </w:t>
      </w:r>
      <w:r w:rsidRPr="00FA6B89">
        <w:rPr>
          <w:rFonts w:ascii="Arial" w:hAnsi="Arial" w:cs="Arial"/>
          <w:bCs/>
          <w:sz w:val="20"/>
          <w:szCs w:val="20"/>
        </w:rPr>
        <w:t xml:space="preserve">процедуру </w:t>
      </w:r>
      <w:r w:rsidRPr="00FA6B89">
        <w:rPr>
          <w:rFonts w:ascii="Arial" w:hAnsi="Arial" w:cs="Arial"/>
          <w:sz w:val="20"/>
          <w:szCs w:val="20"/>
        </w:rPr>
        <w:t>формирования, ведения и обязательного опубликования перечня муниципального имущества муниципального образования «Тихоновка»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A6B89" w:rsidRPr="00FA6B89" w:rsidRDefault="00FA6B89" w:rsidP="00FA6B89">
      <w:pPr>
        <w:autoSpaceDE w:val="0"/>
        <w:autoSpaceDN w:val="0"/>
        <w:adjustRightInd w:val="0"/>
        <w:spacing w:after="0" w:line="240" w:lineRule="auto"/>
        <w:ind w:firstLine="709"/>
        <w:jc w:val="both"/>
        <w:rPr>
          <w:rFonts w:ascii="Arial" w:hAnsi="Arial" w:cs="Arial"/>
          <w:iCs/>
          <w:sz w:val="20"/>
          <w:szCs w:val="20"/>
          <w:lang w:eastAsia="en-US"/>
        </w:rPr>
      </w:pPr>
      <w:r w:rsidRPr="00FA6B89">
        <w:rPr>
          <w:rFonts w:ascii="Arial" w:hAnsi="Arial" w:cs="Arial"/>
          <w:sz w:val="20"/>
          <w:szCs w:val="20"/>
        </w:rPr>
        <w:t xml:space="preserve">2. </w:t>
      </w:r>
      <w:r w:rsidRPr="00FA6B89">
        <w:rPr>
          <w:rFonts w:ascii="Arial" w:hAnsi="Arial" w:cs="Arial"/>
          <w:iCs/>
          <w:sz w:val="20"/>
          <w:szCs w:val="20"/>
        </w:rPr>
        <w:t xml:space="preserve">Формирование, ведение и обязательное опубликование перечня осуществляет местная администрация в лице </w:t>
      </w:r>
      <w:r w:rsidRPr="00FA6B89">
        <w:rPr>
          <w:rFonts w:ascii="Arial" w:hAnsi="Arial" w:cs="Arial"/>
          <w:sz w:val="20"/>
          <w:szCs w:val="20"/>
        </w:rPr>
        <w:t>финансового отдела местной администрации (</w:t>
      </w:r>
      <w:r w:rsidRPr="00FA6B89">
        <w:rPr>
          <w:rFonts w:ascii="Arial" w:hAnsi="Arial" w:cs="Arial"/>
          <w:iCs/>
          <w:sz w:val="20"/>
          <w:szCs w:val="20"/>
        </w:rPr>
        <w:t>далее – уполномоченный орган).</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bookmarkStart w:id="6" w:name="P61"/>
      <w:bookmarkEnd w:id="6"/>
      <w:r w:rsidRPr="00FA6B89">
        <w:rPr>
          <w:rFonts w:ascii="Arial" w:hAnsi="Arial" w:cs="Arial"/>
          <w:sz w:val="20"/>
          <w:szCs w:val="20"/>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4. Ведение перечня </w:t>
      </w:r>
      <w:r w:rsidRPr="00FA6B89">
        <w:rPr>
          <w:rFonts w:ascii="Arial" w:hAnsi="Arial" w:cs="Arial"/>
          <w:iCs/>
          <w:sz w:val="20"/>
          <w:szCs w:val="20"/>
        </w:rPr>
        <w:t xml:space="preserve">осуществляется в электронной форме и </w:t>
      </w:r>
      <w:r w:rsidRPr="00FA6B89">
        <w:rPr>
          <w:rFonts w:ascii="Arial" w:hAnsi="Arial" w:cs="Arial"/>
          <w:sz w:val="20"/>
          <w:szCs w:val="20"/>
        </w:rPr>
        <w:t xml:space="preserve">предусматривает поддержание информации, содержащейся в перечне, в актуальном состоянии. </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5. В перечень вносятся сведения о муниципальном имуществе, соответствующем следующим критериям:</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в) муниципальное имущество не является объектом религиозного назначения;</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(общий отдел администрации муниципального образования «Тихоновка»)</w:t>
      </w:r>
      <w:r w:rsidRPr="00FA6B89">
        <w:rPr>
          <w:rFonts w:ascii="Arial" w:hAnsi="Arial" w:cs="Arial"/>
          <w:i/>
          <w:sz w:val="20"/>
          <w:szCs w:val="20"/>
        </w:rPr>
        <w:t xml:space="preserve"> </w:t>
      </w:r>
      <w:r w:rsidRPr="00FA6B89">
        <w:rPr>
          <w:rFonts w:ascii="Arial" w:hAnsi="Arial" w:cs="Arial"/>
          <w:sz w:val="20"/>
          <w:szCs w:val="20"/>
        </w:rPr>
        <w:t>о предоставлении его иным лицам;</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ж) муниципальное имущество не признано аварийным и подлежащим сносу или реконструкции;</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и) земельный участок не относится к земельным участкам, предусмотренным подпунктами 1–10, 13–15, 18 и 19 пункта 8 статьи 39</w:t>
      </w:r>
      <w:r w:rsidRPr="00FA6B89">
        <w:rPr>
          <w:rFonts w:ascii="Arial" w:hAnsi="Arial" w:cs="Arial"/>
          <w:sz w:val="20"/>
          <w:szCs w:val="20"/>
          <w:vertAlign w:val="superscript"/>
        </w:rPr>
        <w:t>11</w:t>
      </w:r>
      <w:r w:rsidRPr="00FA6B89">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«Тихоновка», уполномоченного на согласование сделки с соответствующим имуществом, на включение муниципального имущества в перечень;</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6. Предложения о формировании перечня (далее – предложения) направляются в уполномоченный орган</w:t>
      </w:r>
      <w:r w:rsidRPr="00FA6B89">
        <w:rPr>
          <w:rFonts w:ascii="Arial" w:hAnsi="Arial" w:cs="Arial"/>
          <w:bCs/>
          <w:sz w:val="20"/>
          <w:szCs w:val="20"/>
        </w:rPr>
        <w:t xml:space="preserve"> депутатами представительного органа муниципального образования </w:t>
      </w:r>
      <w:r w:rsidRPr="00FA6B89">
        <w:rPr>
          <w:rFonts w:ascii="Arial" w:hAnsi="Arial" w:cs="Arial"/>
          <w:bCs/>
          <w:sz w:val="20"/>
          <w:szCs w:val="20"/>
        </w:rPr>
        <w:lastRenderedPageBreak/>
        <w:t xml:space="preserve">«Тихоновка»,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FA6B89">
        <w:rPr>
          <w:rFonts w:ascii="Arial" w:hAnsi="Arial" w:cs="Arial"/>
          <w:sz w:val="20"/>
          <w:szCs w:val="20"/>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lang w:eastAsia="en-US"/>
        </w:rPr>
      </w:pPr>
      <w:r w:rsidRPr="00FA6B89">
        <w:rPr>
          <w:rFonts w:ascii="Arial" w:hAnsi="Arial" w:cs="Arial"/>
          <w:sz w:val="20"/>
          <w:szCs w:val="20"/>
        </w:rPr>
        <w:t>7. Рассмотрение предложения осуществляется уполномоченным органом в течение 15 календарных дней со дня регистрации письменного обращения, содержащего такое предложение, с учетом заключения Координационного Совета МО «Тихоновка» в области развития малого и среднего предпринимательства.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8. Не позднее 5 рабочих дней со дня регистрации письменного обращения, содержащего предложение, уполномоченный орган направляет его в Координационный Совет МО «Тихоновка» в области развития малого и среднего предпринимательства.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9. Координационный Совет МО «Тихоновка» в области развития малого и среднего предпринимательства в срок не позднее 7 календарных дней со дня поступления в указанный орган письменного обращения, содержащего предложение, подготавливает заключение о целесообразности удовлетворения предложения и направляет указанное заключение в уполномоченный орган.</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lang w:eastAsia="en-US"/>
        </w:rPr>
      </w:pPr>
      <w:r w:rsidRPr="00FA6B89">
        <w:rPr>
          <w:rFonts w:ascii="Arial" w:hAnsi="Arial" w:cs="Arial"/>
          <w:sz w:val="20"/>
          <w:szCs w:val="20"/>
        </w:rPr>
        <w:t>10.По результатам рассмотрения предложения с учетом заключения, предусмотренного пунктом 9 настоящего Порядка, уполномоченный орган принимает одно из следующих решений:</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а) о подготовке проекта постановления местной администрации «Тихоновка»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 xml:space="preserve">б) о подготовке проекта постановления местной администрации муниципального образования «Тихоновка» о внесении изменений в сведения о муниципальном имуществе, содержащиеся в перечне; </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в) о подготовке проекта постановления местной администрации «Тихоновка» об исключении сведений о муниципальном имуществе, в отношении которого поступило предложение, из перечня с учетом положений пункта 14 настоящего Порядка;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г) об отказе в учете предложения.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11. Дополнение перечня производится ежегодно в срок до 1 ноября текущего года.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lang w:eastAsia="en-US"/>
        </w:rPr>
      </w:pPr>
      <w:r w:rsidRPr="00FA6B89">
        <w:rPr>
          <w:rFonts w:ascii="Arial" w:hAnsi="Arial" w:cs="Arial"/>
          <w:sz w:val="20"/>
          <w:szCs w:val="20"/>
        </w:rPr>
        <w:t>12. В случае внесения изменений в реестр муниципального имущества муниципального образования «Тихоновка»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13. В случае принятия решения об отказе в учете предложения уполномоченный орган не позднее 7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14. Уполномоченный орган исключает сведения о муниципальном имуществе из перечня в одном из следующих случаев:</w:t>
      </w:r>
    </w:p>
    <w:p w:rsidR="00FA6B89" w:rsidRPr="00FA6B89" w:rsidRDefault="00FA6B89" w:rsidP="00FA6B89">
      <w:pPr>
        <w:autoSpaceDE w:val="0"/>
        <w:autoSpaceDN w:val="0"/>
        <w:spacing w:after="0" w:line="240" w:lineRule="auto"/>
        <w:ind w:firstLine="709"/>
        <w:jc w:val="both"/>
        <w:rPr>
          <w:rFonts w:ascii="Arial" w:hAnsi="Arial" w:cs="Arial"/>
          <w:sz w:val="20"/>
          <w:szCs w:val="20"/>
          <w:lang w:eastAsia="en-US"/>
        </w:rPr>
      </w:pPr>
      <w:r w:rsidRPr="00FA6B89">
        <w:rPr>
          <w:rFonts w:ascii="Arial" w:hAnsi="Arial" w:cs="Arial"/>
          <w:sz w:val="20"/>
          <w:szCs w:val="20"/>
        </w:rPr>
        <w:t>а) муниципальное имущество не соответствует критериям, установленным пунктом 5 настоящего Порядка;</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о его использовании для муниципальных нужд либо для иных целей;</w:t>
      </w: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 xml:space="preserve">в) право муниципальной собственности на имущество прекращено по решению суда или в ином установленном законом порядке;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lang w:eastAsia="en-US"/>
        </w:rPr>
      </w:pPr>
      <w:r w:rsidRPr="00FA6B89">
        <w:rPr>
          <w:rFonts w:ascii="Arial" w:hAnsi="Arial" w:cs="Arial"/>
          <w:sz w:val="20"/>
          <w:szCs w:val="20"/>
        </w:rPr>
        <w:t xml:space="preserve">15.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w:t>
      </w:r>
      <w:r w:rsidRPr="00FA6B89">
        <w:rPr>
          <w:rFonts w:ascii="Arial" w:hAnsi="Arial" w:cs="Arial"/>
          <w:sz w:val="20"/>
          <w:szCs w:val="20"/>
        </w:rPr>
        <w:lastRenderedPageBreak/>
        <w:t>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17. Перечень и внесенные в него изменения и дополнения подлежат обязательному опубликованию в средстве массовой информации, предназначенном для опубликования муниципальных правовых актов в Вестнике муниципального образования «Тихоновка» и размещению на официальном сайте администрации муниципального образования «Боханский район»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
    <w:tbl>
      <w:tblPr>
        <w:tblW w:w="0" w:type="auto"/>
        <w:tblLook w:val="00A0" w:firstRow="1" w:lastRow="0" w:firstColumn="1" w:lastColumn="0" w:noHBand="0" w:noVBand="0"/>
      </w:tblPr>
      <w:tblGrid>
        <w:gridCol w:w="5066"/>
        <w:gridCol w:w="4288"/>
      </w:tblGrid>
      <w:tr w:rsidR="00FA6B89" w:rsidRPr="00FA6B89" w:rsidTr="00FA6B89">
        <w:tc>
          <w:tcPr>
            <w:tcW w:w="5211" w:type="dxa"/>
          </w:tcPr>
          <w:p w:rsidR="00FA6B89" w:rsidRPr="00FA6B89" w:rsidRDefault="00FA6B89" w:rsidP="00FA6B89">
            <w:pPr>
              <w:spacing w:after="0" w:line="240" w:lineRule="auto"/>
              <w:jc w:val="right"/>
              <w:rPr>
                <w:rFonts w:ascii="Arial" w:hAnsi="Arial" w:cs="Arial"/>
                <w:caps/>
                <w:sz w:val="20"/>
                <w:szCs w:val="20"/>
                <w:lang w:eastAsia="en-US"/>
              </w:rPr>
            </w:pPr>
            <w:bookmarkStart w:id="7" w:name="P79"/>
            <w:bookmarkEnd w:id="7"/>
            <w:r w:rsidRPr="00FA6B89">
              <w:rPr>
                <w:rFonts w:ascii="Arial" w:hAnsi="Arial" w:cs="Arial"/>
                <w:b/>
                <w:sz w:val="20"/>
                <w:szCs w:val="20"/>
              </w:rPr>
              <w:br w:type="page"/>
            </w:r>
            <w:r w:rsidRPr="00FA6B89">
              <w:rPr>
                <w:rFonts w:ascii="Arial" w:hAnsi="Arial" w:cs="Arial"/>
                <w:sz w:val="20"/>
                <w:szCs w:val="20"/>
              </w:rPr>
              <w:br w:type="page"/>
            </w:r>
          </w:p>
        </w:tc>
        <w:tc>
          <w:tcPr>
            <w:tcW w:w="4359" w:type="dxa"/>
            <w:hideMark/>
          </w:tcPr>
          <w:p w:rsidR="00FA6B89" w:rsidRPr="00FA6B89" w:rsidRDefault="00FA6B89" w:rsidP="00FA6B89">
            <w:pPr>
              <w:spacing w:after="0" w:line="240" w:lineRule="auto"/>
              <w:rPr>
                <w:rFonts w:ascii="Courier New" w:eastAsia="Calibri" w:hAnsi="Courier New" w:cs="Courier New"/>
                <w:caps/>
                <w:sz w:val="20"/>
                <w:szCs w:val="20"/>
                <w:lang w:eastAsia="en-US"/>
              </w:rPr>
            </w:pPr>
            <w:r w:rsidRPr="00FA6B89">
              <w:rPr>
                <w:rFonts w:ascii="Courier New" w:hAnsi="Courier New" w:cs="Courier New"/>
                <w:caps/>
                <w:sz w:val="20"/>
                <w:szCs w:val="20"/>
              </w:rPr>
              <w:t>утвержден</w:t>
            </w:r>
          </w:p>
          <w:p w:rsidR="00FA6B89" w:rsidRPr="00FA6B89" w:rsidRDefault="00FA6B89" w:rsidP="00FA6B89">
            <w:pPr>
              <w:spacing w:after="0" w:line="240" w:lineRule="auto"/>
              <w:rPr>
                <w:rFonts w:ascii="Arial" w:hAnsi="Arial" w:cs="Arial"/>
                <w:sz w:val="20"/>
                <w:szCs w:val="20"/>
                <w:lang w:eastAsia="en-US"/>
              </w:rPr>
            </w:pPr>
            <w:r w:rsidRPr="00FA6B89">
              <w:rPr>
                <w:rFonts w:ascii="Courier New" w:hAnsi="Courier New" w:cs="Courier New"/>
                <w:sz w:val="20"/>
                <w:szCs w:val="20"/>
              </w:rPr>
              <w:t>решением Думы муниципального образования «Тихоновка» от 17.06.2021 года  №120</w:t>
            </w:r>
          </w:p>
        </w:tc>
      </w:tr>
    </w:tbl>
    <w:p w:rsidR="00FA6B89" w:rsidRPr="00FA6B89" w:rsidRDefault="00FA6B89" w:rsidP="00FA6B89">
      <w:pPr>
        <w:autoSpaceDE w:val="0"/>
        <w:autoSpaceDN w:val="0"/>
        <w:spacing w:after="0" w:line="240" w:lineRule="auto"/>
        <w:jc w:val="right"/>
        <w:rPr>
          <w:rFonts w:ascii="Arial" w:hAnsi="Arial" w:cs="Arial"/>
          <w:sz w:val="20"/>
          <w:szCs w:val="20"/>
          <w:lang w:eastAsia="en-US"/>
        </w:rPr>
      </w:pPr>
    </w:p>
    <w:p w:rsidR="00FA6B89" w:rsidRPr="00FA6B89" w:rsidRDefault="00FA6B89" w:rsidP="00FA6B89">
      <w:pPr>
        <w:autoSpaceDE w:val="0"/>
        <w:autoSpaceDN w:val="0"/>
        <w:spacing w:after="0" w:line="240" w:lineRule="auto"/>
        <w:jc w:val="right"/>
        <w:rPr>
          <w:rFonts w:ascii="Arial" w:hAnsi="Arial" w:cs="Arial"/>
          <w:sz w:val="20"/>
          <w:szCs w:val="20"/>
        </w:rPr>
      </w:pPr>
    </w:p>
    <w:p w:rsidR="00FA6B89" w:rsidRPr="00FA6B89" w:rsidRDefault="00FA6B89" w:rsidP="00FA6B89">
      <w:pPr>
        <w:autoSpaceDE w:val="0"/>
        <w:autoSpaceDN w:val="0"/>
        <w:spacing w:after="0" w:line="240" w:lineRule="auto"/>
        <w:jc w:val="center"/>
        <w:rPr>
          <w:rFonts w:ascii="Arial" w:hAnsi="Arial" w:cs="Arial"/>
          <w:b/>
          <w:sz w:val="20"/>
          <w:szCs w:val="20"/>
        </w:rPr>
      </w:pPr>
      <w:r w:rsidRPr="00FA6B89">
        <w:rPr>
          <w:rFonts w:ascii="Arial" w:hAnsi="Arial" w:cs="Arial"/>
          <w:b/>
          <w:sz w:val="20"/>
          <w:szCs w:val="20"/>
        </w:rPr>
        <w:t>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«ТИХОНОВКА» (ЗА ИСКЛЮЧЕНИЕМ ЗЕМЕЛЬНЫХ УЧАСТКОВ), СВОБОДНОГО ОТ ПРАВ ТРЕТЬИХ ЛИЦ (ЗА ИСКЛЮЧЕНИЕМ ПРАВА ХОЗЯЙСТВЕННОГО ВЕДЕНИЯ, ПРАВА ОПЕРАТИВНОГО УПРАВЛЕНИЯ, А ТАКЖЕИМУЩЕСТВЕННЫХ ПРАВ СУБЪЕКТОВ МАЛОГО И СРЕДНЕГО ПРЕДПРИНИМАТЕЛЬСТВА)</w:t>
      </w:r>
    </w:p>
    <w:p w:rsidR="00FA6B89" w:rsidRPr="00FA6B89" w:rsidRDefault="00FA6B89" w:rsidP="00FA6B89">
      <w:pPr>
        <w:autoSpaceDE w:val="0"/>
        <w:autoSpaceDN w:val="0"/>
        <w:spacing w:after="0" w:line="240" w:lineRule="auto"/>
        <w:ind w:firstLine="709"/>
        <w:jc w:val="both"/>
        <w:rPr>
          <w:rFonts w:ascii="Arial" w:hAnsi="Arial" w:cs="Arial"/>
          <w:sz w:val="20"/>
          <w:szCs w:val="20"/>
        </w:rPr>
      </w:pPr>
    </w:p>
    <w:p w:rsidR="00FA6B89" w:rsidRPr="00FA6B89" w:rsidRDefault="00FA6B89" w:rsidP="00FA6B89">
      <w:pPr>
        <w:autoSpaceDE w:val="0"/>
        <w:autoSpaceDN w:val="0"/>
        <w:spacing w:after="0" w:line="240" w:lineRule="auto"/>
        <w:ind w:firstLine="709"/>
        <w:jc w:val="both"/>
        <w:rPr>
          <w:rFonts w:ascii="Arial" w:hAnsi="Arial" w:cs="Arial"/>
          <w:sz w:val="20"/>
          <w:szCs w:val="20"/>
        </w:rPr>
      </w:pPr>
      <w:r w:rsidRPr="00FA6B89">
        <w:rPr>
          <w:rFonts w:ascii="Arial" w:hAnsi="Arial" w:cs="Arial"/>
          <w:sz w:val="20"/>
          <w:szCs w:val="20"/>
        </w:rPr>
        <w:t>1. 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муниципального образования «Тихоновка»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«Тихоновка» для иных категорий арендаторов указанного или аналогичного муниципального имущества муниципального образования «Тихоновка» (далее – арендная плата, установленная для иных категорий арендаторов).</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lang w:eastAsia="en-US"/>
        </w:rPr>
      </w:pPr>
      <w:r w:rsidRPr="00FA6B89">
        <w:rPr>
          <w:rFonts w:ascii="Arial" w:hAnsi="Arial" w:cs="Arial"/>
          <w:sz w:val="20"/>
          <w:szCs w:val="20"/>
        </w:rPr>
        <w:t xml:space="preserve">2.Структурному подразделению местной администрации, уполномоченному в сфере распоряжения муниципальным имуществом муниципального образования (общий отдел администрации муниципального образования «Тихоновка») </w:t>
      </w:r>
      <w:r w:rsidRPr="00FA6B89">
        <w:rPr>
          <w:rFonts w:ascii="Arial" w:hAnsi="Arial" w:cs="Arial"/>
          <w:bCs/>
          <w:sz w:val="20"/>
          <w:szCs w:val="20"/>
        </w:rPr>
        <w:t>при заключении с субъектами малого и среднего предпринимательства</w:t>
      </w:r>
      <w:r w:rsidRPr="00FA6B89">
        <w:rPr>
          <w:rFonts w:ascii="Arial" w:hAnsi="Arial" w:cs="Arial"/>
          <w:sz w:val="20"/>
          <w:szCs w:val="20"/>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FA6B89">
        <w:rPr>
          <w:rFonts w:ascii="Arial" w:hAnsi="Arial" w:cs="Arial"/>
          <w:bCs/>
          <w:sz w:val="20"/>
          <w:szCs w:val="20"/>
        </w:rPr>
        <w:t xml:space="preserve"> договоров аренды в отношении муниципального имущества </w:t>
      </w:r>
      <w:r w:rsidRPr="00FA6B89">
        <w:rPr>
          <w:rFonts w:ascii="Arial" w:hAnsi="Arial" w:cs="Arial"/>
          <w:sz w:val="20"/>
          <w:szCs w:val="20"/>
        </w:rPr>
        <w:t>(за исключением земельных участков)</w:t>
      </w:r>
      <w:r w:rsidRPr="00FA6B89">
        <w:rPr>
          <w:rFonts w:ascii="Arial" w:hAnsi="Arial" w:cs="Arial"/>
          <w:bCs/>
          <w:sz w:val="20"/>
          <w:szCs w:val="20"/>
        </w:rPr>
        <w:t xml:space="preserve">, включенного в </w:t>
      </w:r>
      <w:r w:rsidRPr="00FA6B89">
        <w:rPr>
          <w:rFonts w:ascii="Arial" w:hAnsi="Arial" w:cs="Arial"/>
          <w:sz w:val="20"/>
          <w:szCs w:val="20"/>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A6B89">
        <w:rPr>
          <w:rFonts w:ascii="Arial" w:hAnsi="Arial" w:cs="Arial"/>
          <w:bCs/>
          <w:sz w:val="20"/>
          <w:szCs w:val="20"/>
        </w:rPr>
        <w:t>, предусматривать, что арендная плата вносится в следующем порядке:</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 первый год аренды –  40% размера арендной платы, установленной для иных категорий арендаторов;</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во второй год аренды – 60 % размера арендной платы, установленной для иных категорий арендаторов;</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 третий и последующий год аренды – 80% размера арендной платы, установленной для иных категорий арендаторов.</w:t>
      </w:r>
    </w:p>
    <w:p w:rsidR="00FA6B89" w:rsidRPr="00FA6B89" w:rsidRDefault="00FA6B89" w:rsidP="00FA6B89">
      <w:pPr>
        <w:spacing w:after="0" w:line="240" w:lineRule="auto"/>
        <w:rPr>
          <w:rFonts w:ascii="Courier New" w:hAnsi="Courier New" w:cs="Courier New"/>
          <w:sz w:val="20"/>
          <w:szCs w:val="20"/>
        </w:rPr>
      </w:pP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17.06.2021г. № 121</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РОССИЙСКАЯ ФЕДЕРАЦИЯ</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ИРКУТСКАЯ ОБЛАСТЬ</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БОХАНСКИЙ МУНИЦИПАЛЬНЫЙ РАЙОН</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МУНИЦИПАЛЬНОЕ ОБРАЗОВАНИЕ «ТИХОНОВКА»</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ДУМА</w:t>
      </w:r>
    </w:p>
    <w:p w:rsidR="00FA6B89" w:rsidRPr="00FA6B89" w:rsidRDefault="00FA6B89" w:rsidP="00FA6B89">
      <w:pPr>
        <w:spacing w:after="0" w:line="240" w:lineRule="auto"/>
        <w:jc w:val="center"/>
        <w:rPr>
          <w:rFonts w:ascii="Arial" w:hAnsi="Arial" w:cs="Arial"/>
          <w:b/>
          <w:kern w:val="2"/>
          <w:sz w:val="20"/>
          <w:szCs w:val="20"/>
        </w:rPr>
      </w:pPr>
      <w:r w:rsidRPr="00FA6B89">
        <w:rPr>
          <w:rFonts w:ascii="Arial" w:hAnsi="Arial" w:cs="Arial"/>
          <w:b/>
          <w:kern w:val="2"/>
          <w:sz w:val="20"/>
          <w:szCs w:val="20"/>
        </w:rPr>
        <w:t>РЕШЕНИЕ</w:t>
      </w:r>
    </w:p>
    <w:p w:rsidR="00FA6B89" w:rsidRPr="00FA6B89" w:rsidRDefault="00FA6B89" w:rsidP="00FA6B89">
      <w:pPr>
        <w:pStyle w:val="a3"/>
        <w:spacing w:before="0" w:beforeAutospacing="0" w:after="0" w:afterAutospacing="0"/>
        <w:jc w:val="center"/>
        <w:rPr>
          <w:rFonts w:ascii="Arial" w:hAnsi="Arial" w:cs="Arial"/>
          <w:b/>
          <w:bCs/>
          <w:kern w:val="2"/>
          <w:sz w:val="20"/>
          <w:szCs w:val="20"/>
          <w:lang w:val="ru-RU"/>
        </w:rPr>
      </w:pPr>
    </w:p>
    <w:p w:rsidR="00FA6B89" w:rsidRPr="00FA6B89" w:rsidRDefault="00FA6B89" w:rsidP="00FA6B89">
      <w:pPr>
        <w:pStyle w:val="a3"/>
        <w:spacing w:before="0" w:beforeAutospacing="0" w:after="0" w:afterAutospacing="0"/>
        <w:jc w:val="center"/>
        <w:rPr>
          <w:rFonts w:ascii="Arial" w:hAnsi="Arial" w:cs="Arial"/>
          <w:b/>
          <w:bCs/>
          <w:spacing w:val="-2"/>
          <w:kern w:val="2"/>
          <w:sz w:val="20"/>
          <w:szCs w:val="20"/>
          <w:lang w:val="ru-RU"/>
        </w:rPr>
      </w:pPr>
      <w:r w:rsidRPr="00FA6B89">
        <w:rPr>
          <w:rFonts w:ascii="Arial" w:hAnsi="Arial" w:cs="Arial"/>
          <w:b/>
          <w:bCs/>
          <w:spacing w:val="-2"/>
          <w:kern w:val="2"/>
          <w:sz w:val="20"/>
          <w:szCs w:val="20"/>
          <w:lang w:val="ru-RU"/>
        </w:rPr>
        <w:lastRenderedPageBreak/>
        <w:t xml:space="preserve">ОБ УТВЕРЖДЕНИИ ПОРЯДКА </w:t>
      </w:r>
      <w:r w:rsidRPr="00FA6B89">
        <w:rPr>
          <w:rFonts w:ascii="Arial" w:hAnsi="Arial" w:cs="Arial"/>
          <w:b/>
          <w:iCs/>
          <w:spacing w:val="-2"/>
          <w:sz w:val="20"/>
          <w:szCs w:val="20"/>
          <w:lang w:val="ru-RU"/>
        </w:rPr>
        <w:t>НАЗНАЧЕНИЯ И ПРОВЕДЕНИЯ КОНФЕРЕНЦИИ ГРАЖДАН (СОБРАНИЯ ДЕЛЕГАТОВ), ИЗБРАНИЯ ДЕЛЕГАТОВ В МУНИЦИПАЛЬНОМ ОБРАЗОВАНИИ «ТИХОНОВКА»</w:t>
      </w:r>
    </w:p>
    <w:p w:rsidR="00FA6B89" w:rsidRPr="00FA6B89" w:rsidRDefault="00FA6B89" w:rsidP="00FA6B89">
      <w:pPr>
        <w:autoSpaceDE w:val="0"/>
        <w:autoSpaceDN w:val="0"/>
        <w:adjustRightInd w:val="0"/>
        <w:spacing w:after="0" w:line="240" w:lineRule="auto"/>
        <w:ind w:firstLine="709"/>
        <w:jc w:val="both"/>
        <w:rPr>
          <w:spacing w:val="-2"/>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bCs/>
          <w:spacing w:val="-2"/>
          <w:sz w:val="20"/>
          <w:szCs w:val="20"/>
        </w:rPr>
      </w:pPr>
      <w:r w:rsidRPr="00FA6B89">
        <w:rPr>
          <w:rFonts w:ascii="Arial" w:hAnsi="Arial" w:cs="Arial"/>
          <w:spacing w:val="-2"/>
          <w:kern w:val="2"/>
          <w:sz w:val="20"/>
          <w:szCs w:val="20"/>
        </w:rPr>
        <w:t xml:space="preserve">В соответствии со статьей 30 Федерального закона </w:t>
      </w:r>
      <w:r w:rsidRPr="00FA6B89">
        <w:rPr>
          <w:rFonts w:ascii="Arial" w:hAnsi="Arial" w:cs="Arial"/>
          <w:spacing w:val="-2"/>
          <w:sz w:val="20"/>
          <w:szCs w:val="20"/>
        </w:rPr>
        <w:t xml:space="preserve">от 6 октября 2003 года № 131-ФЗ «Об общих принципах организации местного самоуправления в Российской Федерации», </w:t>
      </w:r>
      <w:r w:rsidRPr="00FA6B89">
        <w:rPr>
          <w:rFonts w:ascii="Arial" w:hAnsi="Arial" w:cs="Arial"/>
          <w:bCs/>
          <w:spacing w:val="-2"/>
          <w:kern w:val="2"/>
          <w:sz w:val="20"/>
          <w:szCs w:val="20"/>
        </w:rPr>
        <w:t xml:space="preserve">руководствуясь Уставом </w:t>
      </w:r>
      <w:r w:rsidRPr="00FA6B89">
        <w:rPr>
          <w:rFonts w:ascii="Arial" w:hAnsi="Arial" w:cs="Arial"/>
          <w:spacing w:val="-2"/>
          <w:kern w:val="2"/>
          <w:sz w:val="20"/>
          <w:szCs w:val="20"/>
        </w:rPr>
        <w:t>муниципального образования «Тихоновка»</w:t>
      </w:r>
      <w:r w:rsidRPr="00FA6B89">
        <w:rPr>
          <w:rFonts w:ascii="Arial" w:hAnsi="Arial" w:cs="Arial"/>
          <w:bCs/>
          <w:spacing w:val="-2"/>
          <w:sz w:val="20"/>
          <w:szCs w:val="20"/>
        </w:rPr>
        <w:t>, Дума</w:t>
      </w:r>
    </w:p>
    <w:p w:rsidR="00FA6B89" w:rsidRPr="00FA6B89" w:rsidRDefault="00FA6B89" w:rsidP="00FA6B89">
      <w:pPr>
        <w:autoSpaceDE w:val="0"/>
        <w:autoSpaceDN w:val="0"/>
        <w:adjustRightInd w:val="0"/>
        <w:spacing w:after="0" w:line="240" w:lineRule="auto"/>
        <w:ind w:firstLine="709"/>
        <w:jc w:val="center"/>
        <w:rPr>
          <w:rFonts w:ascii="Arial" w:hAnsi="Arial" w:cs="Arial"/>
          <w:b/>
          <w:spacing w:val="-2"/>
          <w:sz w:val="20"/>
          <w:szCs w:val="20"/>
        </w:rPr>
      </w:pPr>
      <w:r w:rsidRPr="00FA6B89">
        <w:rPr>
          <w:rFonts w:ascii="Arial" w:hAnsi="Arial" w:cs="Arial"/>
          <w:b/>
          <w:bCs/>
          <w:spacing w:val="-2"/>
          <w:sz w:val="20"/>
          <w:szCs w:val="20"/>
        </w:rPr>
        <w:t xml:space="preserve"> </w:t>
      </w:r>
      <w:r w:rsidRPr="00FA6B89">
        <w:rPr>
          <w:rFonts w:ascii="Arial" w:hAnsi="Arial" w:cs="Arial"/>
          <w:b/>
          <w:spacing w:val="-2"/>
          <w:sz w:val="20"/>
          <w:szCs w:val="20"/>
        </w:rPr>
        <w:t>РЕШИЛА:</w:t>
      </w:r>
    </w:p>
    <w:p w:rsidR="00FA6B89" w:rsidRPr="00FA6B89" w:rsidRDefault="00FA6B89" w:rsidP="00FA6B89">
      <w:pPr>
        <w:autoSpaceDE w:val="0"/>
        <w:autoSpaceDN w:val="0"/>
        <w:adjustRightInd w:val="0"/>
        <w:spacing w:after="0" w:line="240" w:lineRule="auto"/>
        <w:ind w:firstLine="709"/>
        <w:jc w:val="center"/>
        <w:rPr>
          <w:rFonts w:ascii="Arial" w:hAnsi="Arial" w:cs="Arial"/>
          <w:bCs/>
          <w:spacing w:val="-2"/>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1.Утвердить </w:t>
      </w:r>
      <w:r w:rsidRPr="00FA6B89">
        <w:rPr>
          <w:rFonts w:ascii="Arial" w:hAnsi="Arial" w:cs="Arial"/>
          <w:bCs/>
          <w:kern w:val="2"/>
          <w:sz w:val="20"/>
          <w:szCs w:val="20"/>
        </w:rPr>
        <w:t xml:space="preserve">Порядок </w:t>
      </w:r>
      <w:r w:rsidRPr="00FA6B89">
        <w:rPr>
          <w:rFonts w:ascii="Arial" w:hAnsi="Arial" w:cs="Arial"/>
          <w:iCs/>
          <w:sz w:val="20"/>
          <w:szCs w:val="20"/>
        </w:rPr>
        <w:t>назначения и проведения конференции граждан (собрания делегатов), избрания делегатов в муниципальном образовании</w:t>
      </w:r>
      <w:r w:rsidRPr="00FA6B89">
        <w:rPr>
          <w:rFonts w:ascii="Arial" w:hAnsi="Arial" w:cs="Arial"/>
          <w:spacing w:val="-2"/>
          <w:kern w:val="2"/>
          <w:sz w:val="20"/>
          <w:szCs w:val="20"/>
        </w:rPr>
        <w:t xml:space="preserve"> муниципального образования «Тихоновка»</w:t>
      </w:r>
      <w:r w:rsidRPr="00FA6B89">
        <w:rPr>
          <w:rFonts w:ascii="Arial" w:hAnsi="Arial" w:cs="Arial"/>
          <w:sz w:val="20"/>
          <w:szCs w:val="20"/>
        </w:rPr>
        <w:t>.</w:t>
      </w:r>
    </w:p>
    <w:p w:rsidR="00FA6B89" w:rsidRPr="00FA6B89" w:rsidRDefault="00FA6B89" w:rsidP="00FA6B89">
      <w:pPr>
        <w:autoSpaceDE w:val="0"/>
        <w:autoSpaceDN w:val="0"/>
        <w:adjustRightInd w:val="0"/>
        <w:spacing w:after="0" w:line="240" w:lineRule="auto"/>
        <w:ind w:firstLine="709"/>
        <w:jc w:val="both"/>
        <w:rPr>
          <w:rFonts w:ascii="Arial" w:hAnsi="Arial" w:cs="Arial"/>
          <w:bCs/>
          <w:kern w:val="2"/>
          <w:sz w:val="20"/>
          <w:szCs w:val="20"/>
        </w:rPr>
      </w:pPr>
      <w:r w:rsidRPr="00FA6B89">
        <w:rPr>
          <w:rFonts w:ascii="Arial" w:hAnsi="Arial" w:cs="Arial"/>
          <w:bCs/>
          <w:kern w:val="2"/>
          <w:sz w:val="20"/>
          <w:szCs w:val="20"/>
        </w:rPr>
        <w:t>2.Настоящее решение вступает в силу после дня его официального опубликования.</w:t>
      </w:r>
    </w:p>
    <w:p w:rsidR="00FA6B89" w:rsidRPr="00FA6B89" w:rsidRDefault="00FA6B89" w:rsidP="00FA6B89">
      <w:pPr>
        <w:autoSpaceDE w:val="0"/>
        <w:autoSpaceDN w:val="0"/>
        <w:adjustRightInd w:val="0"/>
        <w:spacing w:after="0" w:line="240" w:lineRule="auto"/>
        <w:ind w:firstLine="709"/>
        <w:jc w:val="both"/>
        <w:rPr>
          <w:rFonts w:ascii="Arial" w:hAnsi="Arial" w:cs="Arial"/>
          <w:bCs/>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bCs/>
          <w:kern w:val="2"/>
          <w:sz w:val="20"/>
          <w:szCs w:val="20"/>
        </w:rPr>
      </w:pPr>
    </w:p>
    <w:p w:rsidR="00FA6B89" w:rsidRPr="00FA6B89" w:rsidRDefault="00FA6B89" w:rsidP="00FA6B89">
      <w:pPr>
        <w:autoSpaceDE w:val="0"/>
        <w:autoSpaceDN w:val="0"/>
        <w:adjustRightInd w:val="0"/>
        <w:spacing w:after="0" w:line="240" w:lineRule="auto"/>
        <w:rPr>
          <w:rFonts w:ascii="Arial" w:hAnsi="Arial" w:cs="Arial"/>
          <w:bCs/>
          <w:kern w:val="2"/>
          <w:sz w:val="20"/>
          <w:szCs w:val="20"/>
        </w:rPr>
      </w:pPr>
      <w:r w:rsidRPr="00FA6B89">
        <w:rPr>
          <w:rFonts w:ascii="Arial" w:hAnsi="Arial" w:cs="Arial"/>
          <w:bCs/>
          <w:kern w:val="2"/>
          <w:sz w:val="20"/>
          <w:szCs w:val="20"/>
        </w:rPr>
        <w:t>Председатель Думы МО «Тихоновка»</w:t>
      </w:r>
    </w:p>
    <w:p w:rsidR="00FA6B89" w:rsidRPr="00FA6B89" w:rsidRDefault="00FA6B89" w:rsidP="00FA6B89">
      <w:pPr>
        <w:autoSpaceDE w:val="0"/>
        <w:autoSpaceDN w:val="0"/>
        <w:adjustRightInd w:val="0"/>
        <w:spacing w:after="0" w:line="240" w:lineRule="auto"/>
        <w:rPr>
          <w:rFonts w:ascii="Arial" w:hAnsi="Arial" w:cs="Arial"/>
          <w:bCs/>
          <w:kern w:val="2"/>
          <w:sz w:val="20"/>
          <w:szCs w:val="20"/>
        </w:rPr>
      </w:pPr>
      <w:r w:rsidRPr="00FA6B89">
        <w:rPr>
          <w:rFonts w:ascii="Arial" w:hAnsi="Arial" w:cs="Arial"/>
          <w:bCs/>
          <w:kern w:val="2"/>
          <w:sz w:val="20"/>
          <w:szCs w:val="20"/>
        </w:rPr>
        <w:t>Глава МО «Тихоновка»</w:t>
      </w:r>
    </w:p>
    <w:p w:rsidR="00FA6B89" w:rsidRPr="00FA6B89" w:rsidRDefault="00FA6B89" w:rsidP="00FA6B89">
      <w:pPr>
        <w:autoSpaceDE w:val="0"/>
        <w:autoSpaceDN w:val="0"/>
        <w:adjustRightInd w:val="0"/>
        <w:spacing w:after="0" w:line="240" w:lineRule="auto"/>
        <w:rPr>
          <w:rFonts w:ascii="Arial" w:hAnsi="Arial" w:cs="Arial"/>
          <w:bCs/>
          <w:kern w:val="2"/>
          <w:sz w:val="20"/>
          <w:szCs w:val="20"/>
        </w:rPr>
      </w:pPr>
      <w:r w:rsidRPr="00FA6B89">
        <w:rPr>
          <w:rFonts w:ascii="Arial" w:hAnsi="Arial" w:cs="Arial"/>
          <w:bCs/>
          <w:kern w:val="2"/>
          <w:sz w:val="20"/>
          <w:szCs w:val="20"/>
        </w:rPr>
        <w:t>М.В.Скоробогатова</w:t>
      </w:r>
    </w:p>
    <w:p w:rsidR="00FA6B89" w:rsidRPr="00FA6B89" w:rsidRDefault="00FA6B89" w:rsidP="00FA6B89">
      <w:pPr>
        <w:spacing w:after="0" w:line="240" w:lineRule="auto"/>
        <w:ind w:left="5103"/>
        <w:rPr>
          <w:sz w:val="20"/>
          <w:szCs w:val="20"/>
        </w:rPr>
      </w:pPr>
    </w:p>
    <w:p w:rsidR="00FA6B89" w:rsidRPr="00FA6B89" w:rsidRDefault="00FA6B89" w:rsidP="00FA6B89">
      <w:pPr>
        <w:spacing w:after="0" w:line="240" w:lineRule="auto"/>
        <w:ind w:left="5103"/>
        <w:rPr>
          <w:sz w:val="20"/>
          <w:szCs w:val="20"/>
        </w:rPr>
      </w:pPr>
    </w:p>
    <w:p w:rsidR="00FA6B89" w:rsidRPr="00FA6B89" w:rsidRDefault="00FA6B89" w:rsidP="00FA6B89">
      <w:pPr>
        <w:spacing w:after="0" w:line="240" w:lineRule="auto"/>
        <w:ind w:left="5103"/>
        <w:rPr>
          <w:rFonts w:ascii="Courier New" w:hAnsi="Courier New" w:cs="Courier New"/>
          <w:sz w:val="20"/>
          <w:szCs w:val="20"/>
        </w:rPr>
      </w:pPr>
      <w:r w:rsidRPr="00FA6B89">
        <w:rPr>
          <w:rFonts w:ascii="Courier New" w:hAnsi="Courier New" w:cs="Courier New"/>
          <w:sz w:val="20"/>
          <w:szCs w:val="20"/>
        </w:rPr>
        <w:t>УТВЕРЖДЕН</w:t>
      </w:r>
    </w:p>
    <w:p w:rsidR="00FA6B89" w:rsidRPr="00FA6B89" w:rsidRDefault="00FA6B89" w:rsidP="00FA6B89">
      <w:pPr>
        <w:spacing w:after="0" w:line="240" w:lineRule="auto"/>
        <w:ind w:left="5103"/>
        <w:rPr>
          <w:rFonts w:ascii="Courier New" w:hAnsi="Courier New" w:cs="Courier New"/>
          <w:i/>
          <w:sz w:val="20"/>
          <w:szCs w:val="20"/>
        </w:rPr>
      </w:pPr>
      <w:r w:rsidRPr="00FA6B89">
        <w:rPr>
          <w:rFonts w:ascii="Courier New" w:hAnsi="Courier New" w:cs="Courier New"/>
          <w:sz w:val="20"/>
          <w:szCs w:val="20"/>
        </w:rPr>
        <w:t>решением Думы МО «Тихоновка»</w:t>
      </w:r>
    </w:p>
    <w:p w:rsidR="00FA6B89" w:rsidRPr="00FA6B89" w:rsidRDefault="00FA6B89" w:rsidP="00FA6B89">
      <w:pPr>
        <w:spacing w:after="0" w:line="240" w:lineRule="auto"/>
        <w:ind w:left="5103"/>
        <w:jc w:val="both"/>
        <w:rPr>
          <w:rFonts w:ascii="Courier New" w:hAnsi="Courier New" w:cs="Courier New"/>
          <w:sz w:val="20"/>
          <w:szCs w:val="20"/>
        </w:rPr>
      </w:pPr>
      <w:r w:rsidRPr="00FA6B89">
        <w:rPr>
          <w:rFonts w:ascii="Courier New" w:hAnsi="Courier New" w:cs="Courier New"/>
          <w:sz w:val="20"/>
          <w:szCs w:val="20"/>
        </w:rPr>
        <w:t>от 17.06. 2021г. № 121</w:t>
      </w:r>
    </w:p>
    <w:p w:rsidR="00FA6B89" w:rsidRPr="00FA6B89" w:rsidRDefault="00FA6B89" w:rsidP="00FA6B89">
      <w:pPr>
        <w:autoSpaceDE w:val="0"/>
        <w:autoSpaceDN w:val="0"/>
        <w:adjustRightInd w:val="0"/>
        <w:spacing w:after="0" w:line="240" w:lineRule="auto"/>
        <w:jc w:val="center"/>
        <w:rPr>
          <w:bCs/>
          <w:kern w:val="2"/>
          <w:sz w:val="20"/>
          <w:szCs w:val="20"/>
        </w:rPr>
      </w:pPr>
    </w:p>
    <w:p w:rsidR="00FA6B89" w:rsidRPr="00FA6B89" w:rsidRDefault="00FA6B89" w:rsidP="00FA6B89">
      <w:pPr>
        <w:autoSpaceDE w:val="0"/>
        <w:autoSpaceDN w:val="0"/>
        <w:adjustRightInd w:val="0"/>
        <w:spacing w:after="0" w:line="240" w:lineRule="auto"/>
        <w:jc w:val="center"/>
        <w:rPr>
          <w:bCs/>
          <w:kern w:val="2"/>
          <w:sz w:val="20"/>
          <w:szCs w:val="20"/>
        </w:rPr>
      </w:pPr>
    </w:p>
    <w:p w:rsidR="00FA6B89" w:rsidRPr="00FA6B89" w:rsidRDefault="00FA6B89" w:rsidP="00FA6B89">
      <w:pPr>
        <w:keepNext/>
        <w:autoSpaceDE w:val="0"/>
        <w:autoSpaceDN w:val="0"/>
        <w:adjustRightInd w:val="0"/>
        <w:spacing w:after="0" w:line="240" w:lineRule="auto"/>
        <w:jc w:val="center"/>
        <w:rPr>
          <w:rFonts w:ascii="Arial" w:hAnsi="Arial" w:cs="Arial"/>
          <w:b/>
          <w:bCs/>
          <w:kern w:val="2"/>
          <w:sz w:val="20"/>
          <w:szCs w:val="20"/>
        </w:rPr>
      </w:pPr>
      <w:r w:rsidRPr="00FA6B89">
        <w:rPr>
          <w:rFonts w:ascii="Arial" w:hAnsi="Arial" w:cs="Arial"/>
          <w:b/>
          <w:bCs/>
          <w:kern w:val="2"/>
          <w:sz w:val="20"/>
          <w:szCs w:val="20"/>
        </w:rPr>
        <w:t>ПОРЯДОК</w:t>
      </w:r>
    </w:p>
    <w:p w:rsidR="00FA6B89" w:rsidRPr="00FA6B89" w:rsidRDefault="00FA6B89" w:rsidP="00FA6B89">
      <w:pPr>
        <w:keepNext/>
        <w:autoSpaceDE w:val="0"/>
        <w:autoSpaceDN w:val="0"/>
        <w:adjustRightInd w:val="0"/>
        <w:spacing w:after="0" w:line="240" w:lineRule="auto"/>
        <w:jc w:val="center"/>
        <w:rPr>
          <w:rFonts w:ascii="Arial" w:hAnsi="Arial" w:cs="Arial"/>
          <w:b/>
          <w:bCs/>
          <w:kern w:val="2"/>
          <w:sz w:val="20"/>
          <w:szCs w:val="20"/>
        </w:rPr>
      </w:pPr>
      <w:r w:rsidRPr="00FA6B89">
        <w:rPr>
          <w:rFonts w:ascii="Arial" w:hAnsi="Arial" w:cs="Arial"/>
          <w:b/>
          <w:iCs/>
          <w:sz w:val="20"/>
          <w:szCs w:val="20"/>
        </w:rPr>
        <w:t>НАЗНАЧЕНИЯ И ПРОВЕДЕНИЯ КОНФЕРЕНЦИИ ГРАЖДАН (СОБРАНИЯ ДЕЛЕГАТОВ), ИЗБРАНИЯ ДЕЛЕГАТОВ В МУНИЦИПАЛЬНОМ ОБРАЗОВАНИИ</w:t>
      </w:r>
      <w:r w:rsidRPr="00FA6B89">
        <w:rPr>
          <w:rFonts w:ascii="Arial" w:hAnsi="Arial" w:cs="Arial"/>
          <w:b/>
          <w:spacing w:val="-2"/>
          <w:kern w:val="2"/>
          <w:sz w:val="20"/>
          <w:szCs w:val="20"/>
        </w:rPr>
        <w:t xml:space="preserve"> МУНИЦИПАЛЬНОГО ОБРАЗОВАНИЯ «ТИХОНОВКА»</w:t>
      </w:r>
      <w:r w:rsidRPr="00FA6B89">
        <w:rPr>
          <w:rFonts w:ascii="Arial" w:hAnsi="Arial" w:cs="Arial"/>
          <w:b/>
          <w:iCs/>
          <w:sz w:val="20"/>
          <w:szCs w:val="20"/>
        </w:rPr>
        <w:t xml:space="preserve"> </w:t>
      </w:r>
    </w:p>
    <w:p w:rsidR="00FA6B89" w:rsidRPr="00FA6B89" w:rsidRDefault="00FA6B89" w:rsidP="00FA6B89">
      <w:pPr>
        <w:pStyle w:val="Standard"/>
        <w:keepNext/>
        <w:suppressAutoHyphens w:val="0"/>
        <w:autoSpaceDE w:val="0"/>
        <w:ind w:firstLine="709"/>
        <w:contextualSpacing/>
        <w:jc w:val="center"/>
        <w:rPr>
          <w:rFonts w:ascii="Arial" w:hAnsi="Arial" w:cs="Arial"/>
          <w:sz w:val="20"/>
          <w:szCs w:val="20"/>
          <w:lang w:val="ru-RU"/>
        </w:rPr>
      </w:pPr>
    </w:p>
    <w:p w:rsidR="00FA6B89" w:rsidRPr="00FA6B89" w:rsidRDefault="00FA6B89" w:rsidP="00FA6B89">
      <w:pPr>
        <w:pStyle w:val="Standard"/>
        <w:keepNext/>
        <w:suppressAutoHyphens w:val="0"/>
        <w:autoSpaceDE w:val="0"/>
        <w:ind w:firstLine="709"/>
        <w:contextualSpacing/>
        <w:jc w:val="center"/>
        <w:rPr>
          <w:rFonts w:ascii="Arial" w:hAnsi="Arial" w:cs="Arial"/>
          <w:sz w:val="20"/>
          <w:szCs w:val="20"/>
          <w:lang w:val="ru-RU"/>
        </w:rPr>
      </w:pPr>
      <w:r w:rsidRPr="00FA6B89">
        <w:rPr>
          <w:rFonts w:ascii="Arial" w:hAnsi="Arial" w:cs="Arial"/>
          <w:sz w:val="20"/>
          <w:szCs w:val="20"/>
          <w:lang w:val="ru-RU"/>
        </w:rPr>
        <w:t xml:space="preserve">Глава </w:t>
      </w:r>
      <w:r w:rsidRPr="00FA6B89">
        <w:rPr>
          <w:rFonts w:ascii="Arial" w:hAnsi="Arial" w:cs="Arial"/>
          <w:sz w:val="20"/>
          <w:szCs w:val="20"/>
        </w:rPr>
        <w:t>1</w:t>
      </w:r>
      <w:r w:rsidRPr="00FA6B89">
        <w:rPr>
          <w:rFonts w:ascii="Arial" w:hAnsi="Arial" w:cs="Arial"/>
          <w:sz w:val="20"/>
          <w:szCs w:val="20"/>
          <w:lang w:val="ru-RU"/>
        </w:rPr>
        <w:t>. Общие положения</w:t>
      </w:r>
    </w:p>
    <w:p w:rsidR="00FA6B89" w:rsidRPr="00FA6B89" w:rsidRDefault="00FA6B89" w:rsidP="00FA6B89">
      <w:pPr>
        <w:keepNext/>
        <w:autoSpaceDE w:val="0"/>
        <w:autoSpaceDN w:val="0"/>
        <w:adjustRightInd w:val="0"/>
        <w:spacing w:after="0" w:line="240" w:lineRule="auto"/>
        <w:ind w:firstLine="709"/>
        <w:jc w:val="center"/>
        <w:rPr>
          <w:rFonts w:ascii="Arial" w:hAnsi="Arial" w:cs="Arial"/>
          <w:b/>
          <w:bCs/>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kern w:val="2"/>
          <w:sz w:val="20"/>
          <w:szCs w:val="20"/>
        </w:rPr>
        <w:t xml:space="preserve">1. Настоящим Порядком устанавливаются случаи осуществления полномочий собрания граждан конференцией граждан (собранием делегатов) в муниципальном образовании </w:t>
      </w:r>
      <w:r w:rsidRPr="00FA6B89">
        <w:rPr>
          <w:rFonts w:ascii="Arial" w:hAnsi="Arial" w:cs="Arial"/>
          <w:spacing w:val="-2"/>
          <w:kern w:val="2"/>
          <w:sz w:val="20"/>
          <w:szCs w:val="20"/>
        </w:rPr>
        <w:t>муниципального образования «Тихоновка»</w:t>
      </w:r>
      <w:r w:rsidRPr="00FA6B89">
        <w:rPr>
          <w:rFonts w:ascii="Arial" w:hAnsi="Arial" w:cs="Arial"/>
          <w:kern w:val="2"/>
          <w:sz w:val="20"/>
          <w:szCs w:val="20"/>
        </w:rPr>
        <w:t xml:space="preserve"> (далее – соответственно конференция, муниципальное образование)</w:t>
      </w:r>
      <w:r w:rsidRPr="00FA6B89">
        <w:rPr>
          <w:rFonts w:ascii="Arial" w:hAnsi="Arial" w:cs="Arial"/>
          <w:bCs/>
          <w:kern w:val="2"/>
          <w:sz w:val="20"/>
          <w:szCs w:val="20"/>
        </w:rPr>
        <w:t xml:space="preserve">, процедуры </w:t>
      </w:r>
      <w:r w:rsidRPr="00FA6B89">
        <w:rPr>
          <w:rFonts w:ascii="Arial" w:hAnsi="Arial" w:cs="Arial"/>
          <w:sz w:val="20"/>
          <w:szCs w:val="20"/>
        </w:rPr>
        <w:t>назначения конференции, избрания делегатов, а также порядок проведения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Действие настоящего Порядка не распространяется на отношения, связанные с назначением и проведением конференции в целях:</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осуществления территориального общественного самоуправления;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 обсуждения инициативного проекта (инициативных проектов) </w:t>
      </w:r>
      <w:r w:rsidRPr="00FA6B89">
        <w:rPr>
          <w:rFonts w:ascii="Arial" w:hAnsi="Arial" w:cs="Arial"/>
          <w:bCs/>
          <w:sz w:val="20"/>
          <w:szCs w:val="20"/>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FA6B89">
        <w:rPr>
          <w:rFonts w:ascii="Arial" w:hAnsi="Arial" w:cs="Arial"/>
          <w:sz w:val="20"/>
          <w:szCs w:val="20"/>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Конференция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Право на участие в конференции осуществляется гражданином лично. Участие в конференции является свободным и добровольным.</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5. В конференции имеют право принимать участие граждане, постоянно или преимущественно проживающие на территории муниципального образования (далее – участники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6. На конференции с правом совещательного голоса вправе присутствовать: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 лица, не проживающие </w:t>
      </w:r>
      <w:r w:rsidRPr="00FA6B89">
        <w:rPr>
          <w:rFonts w:ascii="Arial" w:eastAsia="Calibri" w:hAnsi="Arial" w:cs="Arial"/>
          <w:sz w:val="20"/>
          <w:szCs w:val="20"/>
          <w:lang w:eastAsia="en-US"/>
        </w:rPr>
        <w:t xml:space="preserve">постоянно или преимущественно </w:t>
      </w:r>
      <w:r w:rsidRPr="00FA6B89">
        <w:rPr>
          <w:rFonts w:ascii="Arial" w:hAnsi="Arial" w:cs="Arial"/>
          <w:sz w:val="20"/>
          <w:szCs w:val="20"/>
        </w:rPr>
        <w:t>на территории</w:t>
      </w:r>
      <w:r w:rsidRPr="00FA6B89">
        <w:rPr>
          <w:rFonts w:ascii="Arial" w:eastAsia="Calibri" w:hAnsi="Arial" w:cs="Arial"/>
          <w:sz w:val="20"/>
          <w:szCs w:val="20"/>
          <w:lang w:eastAsia="en-US"/>
        </w:rPr>
        <w:t xml:space="preserve">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лица, приглашенные органом местного самоуправления или гражданами, выдвинувшими инициативу по проведению конференции;</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 xml:space="preserve">7. Органы местного самоуправления и должностные лица местного самоуправления </w:t>
      </w:r>
      <w:r w:rsidRPr="00FA6B89">
        <w:rPr>
          <w:rFonts w:ascii="Arial" w:eastAsia="Calibri" w:hAnsi="Arial" w:cs="Arial"/>
          <w:sz w:val="20"/>
          <w:lang w:eastAsia="en-US"/>
        </w:rPr>
        <w:t>муниципального образования</w:t>
      </w:r>
      <w:r w:rsidRPr="00FA6B89">
        <w:rPr>
          <w:rFonts w:ascii="Arial" w:hAnsi="Arial" w:cs="Arial"/>
          <w:kern w:val="2"/>
          <w:sz w:val="20"/>
        </w:rPr>
        <w:t xml:space="preserve"> содействуют </w:t>
      </w:r>
      <w:r w:rsidRPr="00FA6B89">
        <w:rPr>
          <w:rFonts w:ascii="Arial" w:hAnsi="Arial" w:cs="Arial"/>
          <w:sz w:val="20"/>
        </w:rPr>
        <w:t xml:space="preserve">населению </w:t>
      </w:r>
      <w:r w:rsidRPr="00FA6B89">
        <w:rPr>
          <w:rFonts w:ascii="Arial" w:eastAsia="Calibri" w:hAnsi="Arial" w:cs="Arial"/>
          <w:sz w:val="20"/>
          <w:lang w:eastAsia="en-US"/>
        </w:rPr>
        <w:t>муниципального образования</w:t>
      </w:r>
      <w:r w:rsidRPr="00FA6B89">
        <w:rPr>
          <w:rFonts w:ascii="Arial" w:hAnsi="Arial" w:cs="Arial"/>
          <w:sz w:val="20"/>
        </w:rPr>
        <w:t xml:space="preserve"> в осуществлении права на участие в конференции.</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8.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9. Расходы, связанные с подготовкой и проведением конференции, производятся за счет средств местного бюджета в случае ее проведения по инициативе представительного органа </w:t>
      </w:r>
      <w:r w:rsidRPr="00FA6B89">
        <w:rPr>
          <w:rFonts w:ascii="Arial" w:eastAsia="Calibri" w:hAnsi="Arial" w:cs="Arial"/>
          <w:kern w:val="2"/>
          <w:sz w:val="20"/>
          <w:szCs w:val="20"/>
        </w:rPr>
        <w:t>муниципального образования</w:t>
      </w:r>
      <w:r w:rsidRPr="00FA6B89">
        <w:rPr>
          <w:rFonts w:ascii="Arial" w:hAnsi="Arial" w:cs="Arial"/>
          <w:sz w:val="20"/>
          <w:szCs w:val="20"/>
        </w:rPr>
        <w:t xml:space="preserve"> </w:t>
      </w:r>
      <w:r w:rsidRPr="00FA6B89">
        <w:rPr>
          <w:rFonts w:ascii="Arial" w:hAnsi="Arial" w:cs="Arial"/>
          <w:spacing w:val="-2"/>
          <w:kern w:val="2"/>
          <w:sz w:val="20"/>
          <w:szCs w:val="20"/>
        </w:rPr>
        <w:t>муниципального образования «Тихоновка»</w:t>
      </w:r>
      <w:r w:rsidRPr="00FA6B89">
        <w:rPr>
          <w:rFonts w:ascii="Arial" w:hAnsi="Arial" w:cs="Arial"/>
          <w:sz w:val="20"/>
          <w:szCs w:val="20"/>
        </w:rPr>
        <w:t xml:space="preserve"> (далее – Дума муниципального образования) или главы муниципального образования </w:t>
      </w:r>
      <w:r w:rsidRPr="00FA6B89">
        <w:rPr>
          <w:rFonts w:ascii="Arial" w:hAnsi="Arial" w:cs="Arial"/>
          <w:spacing w:val="-2"/>
          <w:kern w:val="2"/>
          <w:sz w:val="20"/>
          <w:szCs w:val="20"/>
        </w:rPr>
        <w:t>муниципального образования «Тихоновка»</w:t>
      </w:r>
      <w:r w:rsidRPr="00FA6B89">
        <w:rPr>
          <w:rFonts w:ascii="Arial" w:eastAsia="Calibri" w:hAnsi="Arial" w:cs="Arial"/>
          <w:kern w:val="2"/>
          <w:sz w:val="20"/>
          <w:szCs w:val="20"/>
        </w:rPr>
        <w:t xml:space="preserve"> (далее – Глава муниципального образования)</w:t>
      </w:r>
      <w:r w:rsidRPr="00FA6B89">
        <w:rPr>
          <w:rFonts w:ascii="Arial" w:hAnsi="Arial" w:cs="Arial"/>
          <w:sz w:val="20"/>
          <w:szCs w:val="20"/>
        </w:rPr>
        <w:t>.</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Расходы, связанные подготовкой и проведением конференции по инициативе населения, производятся за счет средств лиц, выдвинувших инициативу проведения конференции в соответствии с пунктом 20 настоящего Порядка (за исключением предусмотренной настоящим Порядком деятельности органов местного самоуправления и их должностных лиц, расходы на которую производятся за счет средств местного бюджета).</w:t>
      </w:r>
    </w:p>
    <w:p w:rsidR="00FA6B89" w:rsidRPr="00FA6B89" w:rsidRDefault="00FA6B89" w:rsidP="00FA6B89">
      <w:pPr>
        <w:autoSpaceDE w:val="0"/>
        <w:autoSpaceDN w:val="0"/>
        <w:adjustRightInd w:val="0"/>
        <w:spacing w:after="0" w:line="240" w:lineRule="auto"/>
        <w:ind w:firstLine="709"/>
        <w:jc w:val="center"/>
        <w:rPr>
          <w:rFonts w:ascii="Arial" w:hAnsi="Arial" w:cs="Arial"/>
          <w:bCs/>
          <w:kern w:val="2"/>
          <w:sz w:val="20"/>
          <w:szCs w:val="20"/>
        </w:rPr>
      </w:pPr>
    </w:p>
    <w:p w:rsidR="00FA6B89" w:rsidRPr="00FA6B89" w:rsidRDefault="00FA6B89" w:rsidP="00FA6B89">
      <w:pPr>
        <w:pStyle w:val="a8"/>
        <w:keepNext/>
        <w:tabs>
          <w:tab w:val="left" w:pos="993"/>
        </w:tabs>
        <w:autoSpaceDE w:val="0"/>
        <w:autoSpaceDN w:val="0"/>
        <w:adjustRightInd w:val="0"/>
        <w:spacing w:after="0" w:line="240" w:lineRule="auto"/>
        <w:ind w:left="0"/>
        <w:jc w:val="center"/>
        <w:outlineLvl w:val="0"/>
        <w:rPr>
          <w:rFonts w:ascii="Arial" w:hAnsi="Arial" w:cs="Arial"/>
          <w:bCs/>
          <w:sz w:val="20"/>
          <w:szCs w:val="20"/>
        </w:rPr>
      </w:pPr>
      <w:r w:rsidRPr="00FA6B89">
        <w:rPr>
          <w:rFonts w:ascii="Arial" w:hAnsi="Arial" w:cs="Arial"/>
          <w:bCs/>
          <w:sz w:val="20"/>
          <w:szCs w:val="20"/>
        </w:rPr>
        <w:t>Глава 2. Порядок выдвижения инициативы о проведении конференции</w:t>
      </w:r>
    </w:p>
    <w:p w:rsidR="00FA6B89" w:rsidRPr="00FA6B89" w:rsidRDefault="00FA6B89" w:rsidP="00FA6B89">
      <w:pPr>
        <w:keepNext/>
        <w:autoSpaceDE w:val="0"/>
        <w:autoSpaceDN w:val="0"/>
        <w:adjustRightInd w:val="0"/>
        <w:spacing w:after="0" w:line="240" w:lineRule="auto"/>
        <w:ind w:firstLine="709"/>
        <w:jc w:val="center"/>
        <w:rPr>
          <w:rFonts w:ascii="Arial" w:hAnsi="Arial" w:cs="Arial"/>
          <w:bCs/>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kern w:val="2"/>
          <w:sz w:val="20"/>
          <w:szCs w:val="20"/>
        </w:rPr>
        <w:t>10.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A6B89">
        <w:rPr>
          <w:rFonts w:ascii="Arial" w:hAnsi="Arial" w:cs="Arial"/>
          <w:sz w:val="20"/>
          <w:szCs w:val="20"/>
        </w:rPr>
        <w:t xml:space="preserve"> конференция проводится по инициативе Думы муниципального образования, Главы муниципального образования или населения </w:t>
      </w:r>
      <w:r w:rsidRPr="00FA6B89">
        <w:rPr>
          <w:rFonts w:ascii="Arial" w:eastAsia="Calibri" w:hAnsi="Arial" w:cs="Arial"/>
          <w:kern w:val="2"/>
          <w:sz w:val="20"/>
          <w:szCs w:val="20"/>
        </w:rPr>
        <w:t>муниципального образования</w:t>
      </w:r>
      <w:r w:rsidRPr="00FA6B89">
        <w:rPr>
          <w:rFonts w:ascii="Arial" w:hAnsi="Arial" w:cs="Arial"/>
          <w:sz w:val="20"/>
          <w:szCs w:val="20"/>
        </w:rPr>
        <w:t>.</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11. Предложение о реализации Думой муниципального образования инициативы по проведению конференции может быть выдвинуто:</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12. Предложение о реализации Думой муниципального образования инициативы по проведению конференции, предусмотренное пунктом 11 настоящего Порядка, подается в Думу муниципального образования и должно содержать:</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 xml:space="preserve">1) предложение о дате, времени и месте проведения конференции; </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rPr>
        <w:t>муниципального образования</w:t>
      </w:r>
      <w:r w:rsidRPr="00FA6B89">
        <w:rPr>
          <w:rFonts w:ascii="Arial" w:hAnsi="Arial" w:cs="Arial"/>
          <w:sz w:val="20"/>
        </w:rPr>
        <w:t>, его должностных лиц</w:t>
      </w:r>
      <w:r w:rsidRPr="00FA6B89">
        <w:rPr>
          <w:rFonts w:ascii="Arial" w:hAnsi="Arial" w:cs="Arial"/>
          <w:i/>
          <w:sz w:val="20"/>
        </w:rPr>
        <w:t xml:space="preserve">, </w:t>
      </w:r>
      <w:r w:rsidRPr="00FA6B89">
        <w:rPr>
          <w:rFonts w:ascii="Arial" w:hAnsi="Arial" w:cs="Arial"/>
          <w:sz w:val="20"/>
        </w:rPr>
        <w:t>предлагаемых к обсуждению на конференции;</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3) обоснование необходимости рассмотрения вопроса (вопросов), сведений, предусмотренных подпунктом 2 настоящего пункта,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указание на решение, предполагаемое к принятию на конференции (в случае обсуждения вопроса (вопросов) местного значения);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13. Предложение о реализации Думой муниципального образования инициативы по проведению конференции, предусмотренное пунктом 11 настоящего Порядка, рассматривается Думой муниципального образования на очередном заседании.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14.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 предусмотренного пунктом 11 настоящего Порядка, Думой муниципального образования принимается одно из следующих решений: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решение о выдвижении инициативы Думы муниципального образования по проведению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решение об отказе в выдвижении инициативы Думы муниципального образования по проведению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lastRenderedPageBreak/>
        <w:t>15. Решение, предусмотренное подпунктом 1 пункта 14 настоящего Порядка, должно содержать:</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время и место проведения конференции, которые должны быть установлены не ранее 10 и не позднее 30 календарных дней со дня его принятия;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норму представительства делегатами участников конференции (далее – норма представительства), а также порядок и сроки избрания делегатов;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szCs w:val="20"/>
        </w:rPr>
        <w:t>муниципального образования</w:t>
      </w:r>
      <w:r w:rsidRPr="00FA6B89">
        <w:rPr>
          <w:rFonts w:ascii="Arial" w:hAnsi="Arial" w:cs="Arial"/>
          <w:sz w:val="20"/>
          <w:szCs w:val="20"/>
        </w:rPr>
        <w:t>, его должностных лиц</w:t>
      </w:r>
      <w:r w:rsidRPr="00FA6B89">
        <w:rPr>
          <w:rFonts w:ascii="Arial" w:hAnsi="Arial" w:cs="Arial"/>
          <w:i/>
          <w:sz w:val="20"/>
          <w:szCs w:val="20"/>
        </w:rPr>
        <w:t xml:space="preserve">, </w:t>
      </w:r>
      <w:r w:rsidRPr="00FA6B89">
        <w:rPr>
          <w:rFonts w:ascii="Arial" w:hAnsi="Arial" w:cs="Arial"/>
          <w:sz w:val="20"/>
          <w:szCs w:val="20"/>
        </w:rPr>
        <w:t>предлагаемых к обсуждению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указание на должностных лиц, ответственных за подготовку и проведение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16. Решение, предусмотренное подпунктом 2 пункта 14 настоящего Порядка, принимается в случае наличия следующих оснований: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не соблюден порядок выдвижения инициативы о проведении конференции, установленный пунктами 11, 12 настоящего Порядка;</w:t>
      </w:r>
    </w:p>
    <w:p w:rsidR="00FA6B89" w:rsidRPr="00FA6B89" w:rsidRDefault="00FA6B89" w:rsidP="00FA6B89">
      <w:pPr>
        <w:autoSpaceDE w:val="0"/>
        <w:autoSpaceDN w:val="0"/>
        <w:adjustRightInd w:val="0"/>
        <w:spacing w:after="0" w:line="240" w:lineRule="auto"/>
        <w:ind w:firstLine="709"/>
        <w:jc w:val="both"/>
        <w:rPr>
          <w:rFonts w:ascii="Arial" w:hAnsi="Arial" w:cs="Arial"/>
          <w:kern w:val="2"/>
          <w:sz w:val="20"/>
          <w:szCs w:val="20"/>
        </w:rPr>
      </w:pPr>
      <w:r w:rsidRPr="00FA6B89">
        <w:rPr>
          <w:rFonts w:ascii="Arial" w:hAnsi="Arial" w:cs="Arial"/>
          <w:sz w:val="20"/>
          <w:szCs w:val="20"/>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FA6B89">
        <w:rPr>
          <w:rFonts w:ascii="Arial" w:hAnsi="Arial" w:cs="Arial"/>
          <w:kern w:val="2"/>
          <w:sz w:val="20"/>
          <w:szCs w:val="20"/>
        </w:rPr>
        <w:t xml:space="preserve"> либо является информацией ограниченного доступа;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kern w:val="2"/>
          <w:sz w:val="20"/>
          <w:szCs w:val="20"/>
        </w:rPr>
        <w:t xml:space="preserve">3) </w:t>
      </w:r>
      <w:r w:rsidRPr="00FA6B89">
        <w:rPr>
          <w:rFonts w:ascii="Arial" w:hAnsi="Arial" w:cs="Arial"/>
          <w:sz w:val="20"/>
          <w:szCs w:val="20"/>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отсутствие социально-экономической значимости вопроса (вопросов) либо информации, предложенных к обсуждению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17. Решения, предусмотренные пунктом 14 настоящего Порядка, подлежат опубликованию (обнародованию) не позднее трех календарных дней со дня их принятия.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18. Инициатива Главы муниципального образования по проведению конференции выдвигается им в форме издания распоряжения о выдвижении инициативы по проведению конференции, которое должно содержать сведения, предусмотренные пунктом 15 настоящего Порядка.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19. Распоряжение Главы муниципального образования, предусмотренное пунктом 18 настоящего Порядка, подлежит опубликованию (обнародованию) не позднее трех календарных дней со дня его издания.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20. Предложение о реализации населением муниципального образования инициативы по проведению конференции может быть выдвинуто:</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группой участников конференции численностью не менее 10 человек;</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общественным объединением (в том числе политической партией) либо его структурным подразделением, действующим на территории муниципального образования или на территории, включающей территорию муниципального образования, в случаях и в порядке, определенных уставом соответствующего общественного объединения (в том числе политической партии).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21. Группа участников конференции, предусмотренная подпунктом 1 пункта 20 настоящего Порядка, либо лицо, осуществляющее полномочия единоличного органа общественного объединения либо его структурного подразделения, предусмотренного подпунктом 2 пункта 20 настоящего Порядка, и принявшее решение о выдвижении инициативы по проведению конференции, либо члены коллегиального органа общественного объединения либо его структурного подразделения, предусмотренного подпунктом 2 пункта 20 настоящего Порядка, участвовавшие в принятии решения о выдвижении инициативы по проведению конференции, выступают в качестве инициативной группы по проведению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22. Предложение о реализации населением муниципального образования инициативы по проведению конференции, предусмотренное пунктом 20 настоящего Порядка (далее – предложение населения по проведению конференции), должно содержать:</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 xml:space="preserve">1) предложение о дате, времени и месте проведения конференции; </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rPr>
        <w:t>муниципального образования</w:t>
      </w:r>
      <w:r w:rsidRPr="00FA6B89">
        <w:rPr>
          <w:rFonts w:ascii="Arial" w:hAnsi="Arial" w:cs="Arial"/>
          <w:sz w:val="20"/>
        </w:rPr>
        <w:t>, его должностных лиц</w:t>
      </w:r>
      <w:r w:rsidRPr="00FA6B89">
        <w:rPr>
          <w:rFonts w:ascii="Arial" w:hAnsi="Arial" w:cs="Arial"/>
          <w:i/>
          <w:sz w:val="20"/>
        </w:rPr>
        <w:t xml:space="preserve">, </w:t>
      </w:r>
      <w:r w:rsidRPr="00FA6B89">
        <w:rPr>
          <w:rFonts w:ascii="Arial" w:hAnsi="Arial" w:cs="Arial"/>
          <w:sz w:val="20"/>
        </w:rPr>
        <w:t>предлагаемых к обсуждению на конференции;</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3) обоснование необходимости рассмотрения вопроса (вопросов), сведений, предусмотренных подпунктом 2 настоящего пункта,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указание на решение, предполагаемое к принятию на конференции (в случае обсуждения вопроса (вопросов) местного значения);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w:t>
      </w:r>
      <w:r w:rsidRPr="00FA6B89">
        <w:rPr>
          <w:rFonts w:ascii="Arial" w:hAnsi="Arial" w:cs="Arial"/>
          <w:sz w:val="20"/>
          <w:szCs w:val="20"/>
        </w:rPr>
        <w:lastRenderedPageBreak/>
        <w:t>снижение доходов или увеличение расходов местного бюджета либо отчуждение муниципального имущества);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6) норму представительства, а также порядок и сроки избрания делегатов;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7) список членов инициативной группы с указанием в отношении каждого из них фамилии, имени, отчества (последнего – при наличии), даты рождения, серии и номера паспорта или иного документа, удостоверяющего личность, адреса места жительства.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23. Предложение населения по проведению конференции оформляется в письменном виде, сшивается и подписывается всеми членами инициативной группы по проведению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24.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 регистрируется в порядке, установленном регламентом Думы муниципального образования, и рассматривается ею на очередном заседании.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25. В результате рассмотрения Думой муниципального образования предложения населения по проведению конференции ею принимается одно из следующих решений: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решение о проведении конференции по инициативе населения;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решение об отказе в проведении конференции по инициативе населения.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26. Решение, предусмотренное подпунктом 1 пункта 25 настоящего Порядка, должно содержать:</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время и место проведения конференции, которые должны быть установлены не ранее 30 и не позднее 45 календарных дней со дня его принятия;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норму представительства, а также порядок и сроки избрания делегатов;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szCs w:val="20"/>
        </w:rPr>
        <w:t>муниципального образования</w:t>
      </w:r>
      <w:r w:rsidRPr="00FA6B89">
        <w:rPr>
          <w:rFonts w:ascii="Arial" w:hAnsi="Arial" w:cs="Arial"/>
          <w:sz w:val="20"/>
          <w:szCs w:val="20"/>
        </w:rPr>
        <w:t>, его должностных лиц</w:t>
      </w:r>
      <w:r w:rsidRPr="00FA6B89">
        <w:rPr>
          <w:rFonts w:ascii="Arial" w:hAnsi="Arial" w:cs="Arial"/>
          <w:i/>
          <w:sz w:val="20"/>
          <w:szCs w:val="20"/>
        </w:rPr>
        <w:t xml:space="preserve">, </w:t>
      </w:r>
      <w:r w:rsidRPr="00FA6B89">
        <w:rPr>
          <w:rFonts w:ascii="Arial" w:hAnsi="Arial" w:cs="Arial"/>
          <w:sz w:val="20"/>
          <w:szCs w:val="20"/>
        </w:rPr>
        <w:t>предлагаемых к обсуждению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указание на должностных лиц, ответственных за содействие инициативной группе по проведению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27. Решение, предусмотренное подпунктом 2 пункта 25 настоящего Порядка, принимается в случае наличия следующих оснований: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не соблюден порядок выдвижения инициативы о проведении конференции, установленный пунктами 20–23 настоящего Порядка;</w:t>
      </w:r>
    </w:p>
    <w:p w:rsidR="00FA6B89" w:rsidRPr="00FA6B89" w:rsidRDefault="00FA6B89" w:rsidP="00FA6B89">
      <w:pPr>
        <w:autoSpaceDE w:val="0"/>
        <w:autoSpaceDN w:val="0"/>
        <w:adjustRightInd w:val="0"/>
        <w:spacing w:after="0" w:line="240" w:lineRule="auto"/>
        <w:ind w:firstLine="709"/>
        <w:jc w:val="both"/>
        <w:rPr>
          <w:rFonts w:ascii="Arial" w:hAnsi="Arial" w:cs="Arial"/>
          <w:kern w:val="2"/>
          <w:sz w:val="20"/>
          <w:szCs w:val="20"/>
        </w:rPr>
      </w:pPr>
      <w:r w:rsidRPr="00FA6B89">
        <w:rPr>
          <w:rFonts w:ascii="Arial" w:hAnsi="Arial" w:cs="Arial"/>
          <w:sz w:val="20"/>
          <w:szCs w:val="20"/>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FA6B89">
        <w:rPr>
          <w:rFonts w:ascii="Arial" w:hAnsi="Arial" w:cs="Arial"/>
          <w:kern w:val="2"/>
          <w:sz w:val="20"/>
          <w:szCs w:val="20"/>
        </w:rPr>
        <w:t xml:space="preserve"> либо является информацией ограниченного доступа;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kern w:val="2"/>
          <w:sz w:val="20"/>
          <w:szCs w:val="20"/>
        </w:rPr>
        <w:t xml:space="preserve">3) </w:t>
      </w:r>
      <w:r w:rsidRPr="00FA6B89">
        <w:rPr>
          <w:rFonts w:ascii="Arial" w:hAnsi="Arial" w:cs="Arial"/>
          <w:sz w:val="20"/>
          <w:szCs w:val="20"/>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отсутствие социально-экономической значимости вопроса (вопросов) либо информации, предложенных к обсуждению на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предложенная инициативной группой по проведению конференции норма представительства с учетом численности участников конференции составляет менее 9 или более 25 человек.</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28. Решения, предусмотренные пунктом 25 настоящего Порядка, подлежат опубликованию (обнародованию) не позднее трех календарных дней со дня их принятия.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r w:rsidRPr="00FA6B89">
        <w:rPr>
          <w:rFonts w:ascii="Arial" w:eastAsia="Calibri" w:hAnsi="Arial" w:cs="Arial"/>
          <w:bCs/>
          <w:sz w:val="20"/>
          <w:szCs w:val="20"/>
          <w:lang w:eastAsia="en-US"/>
        </w:rPr>
        <w:t>Глава 3. Порядок избрания делегатов</w:t>
      </w: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eastAsia="Calibri" w:hAnsi="Arial" w:cs="Arial"/>
          <w:bCs/>
          <w:sz w:val="20"/>
          <w:szCs w:val="20"/>
          <w:lang w:eastAsia="en-US"/>
        </w:rPr>
        <w:t>29.</w:t>
      </w:r>
      <w:r w:rsidRPr="00FA6B89">
        <w:rPr>
          <w:rFonts w:ascii="Arial" w:hAnsi="Arial" w:cs="Arial"/>
          <w:sz w:val="20"/>
          <w:szCs w:val="20"/>
        </w:rPr>
        <w:t xml:space="preserve"> Организацию избрания делегатов конференции, назначенной Думой </w:t>
      </w:r>
      <w:r w:rsidRPr="00FA6B89">
        <w:rPr>
          <w:rFonts w:ascii="Arial" w:eastAsia="Calibri" w:hAnsi="Arial" w:cs="Arial"/>
          <w:kern w:val="2"/>
          <w:sz w:val="20"/>
          <w:szCs w:val="20"/>
        </w:rPr>
        <w:t xml:space="preserve">муниципального образования </w:t>
      </w:r>
      <w:r w:rsidRPr="00FA6B89">
        <w:rPr>
          <w:rFonts w:ascii="Arial" w:hAnsi="Arial" w:cs="Arial"/>
          <w:sz w:val="20"/>
          <w:szCs w:val="20"/>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 а если конференция назначена Думой муниципального образования по инициативе населения, – инициативная группа граждан по проведению конференции во взаимодействии с должностными лицами (должностным лицом) местного самоуправления, указанными в решении Думы муниципального образования о проведении конференции по инициативе населения (далее – организаторы конференции).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30. Избрание делегатов производится участниками конференции на собраниях, проводимых по месту жительства участников конференции в сроки, предусмотренные соответственно в решениях Думы муниципального образования, указанных в подпункте 1 пункта 14 или подпункте 1 пункта 25 настоящего Порядка, либо в распоряжении Главы муниципального образования, указанном в пункте 18 настоящего Порядка (далее – собрание).</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lastRenderedPageBreak/>
        <w:t>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31.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32. Избрание делегатов производится открытым голосованием участников конференции, присутствующих на собрании, по кандидатурам, выдвинутым на собрании участниками конференции, в том числе в порядке самовыдвижения.</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33. Решение собрания об избрании делегата принимается большинством голосов участников конференции, присутствующих на собрании.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34.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r w:rsidRPr="00FA6B89">
        <w:rPr>
          <w:rFonts w:ascii="Arial" w:eastAsia="Calibri" w:hAnsi="Arial" w:cs="Arial"/>
          <w:bCs/>
          <w:sz w:val="20"/>
          <w:szCs w:val="20"/>
          <w:lang w:eastAsia="en-US"/>
        </w:rPr>
        <w:t xml:space="preserve">Глава 4. Порядок проведения конференции </w:t>
      </w: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eastAsia="Calibri" w:hAnsi="Arial" w:cs="Arial"/>
          <w:bCs/>
          <w:sz w:val="20"/>
          <w:szCs w:val="20"/>
          <w:lang w:eastAsia="en-US"/>
        </w:rPr>
        <w:t xml:space="preserve">35. </w:t>
      </w:r>
      <w:r w:rsidRPr="00FA6B89">
        <w:rPr>
          <w:rFonts w:ascii="Arial" w:hAnsi="Arial" w:cs="Arial"/>
          <w:sz w:val="20"/>
          <w:szCs w:val="20"/>
        </w:rPr>
        <w:t>Подготовку и проведение конференции производят организаторы конференции.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36. Информация о дате, времени, месте проведения конференции, о вопросах, предложенных к обсуждению на конференции, доводится организаторами конференции до сведения участников конференции, лично каждого делегата, а также лиц, предусмотренных подпунктами 2, 3 пункта 6 настоящего Порядка.</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eastAsia="Calibri" w:hAnsi="Arial" w:cs="Arial"/>
          <w:bCs/>
          <w:sz w:val="20"/>
          <w:szCs w:val="20"/>
          <w:lang w:eastAsia="en-US"/>
        </w:rPr>
        <w:t xml:space="preserve">37. </w:t>
      </w:r>
      <w:r w:rsidRPr="00FA6B89">
        <w:rPr>
          <w:rFonts w:ascii="Arial" w:hAnsi="Arial" w:cs="Arial"/>
          <w:sz w:val="20"/>
          <w:szCs w:val="20"/>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38. В случае,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FA6B89">
        <w:rPr>
          <w:rFonts w:ascii="Arial" w:hAnsi="Arial" w:cs="Arial"/>
          <w:kern w:val="2"/>
          <w:sz w:val="20"/>
          <w:szCs w:val="20"/>
        </w:rPr>
        <w:t xml:space="preserve">, </w:t>
      </w:r>
      <w:r w:rsidRPr="00FA6B89">
        <w:rPr>
          <w:rFonts w:ascii="Arial" w:hAnsi="Arial" w:cs="Arial"/>
          <w:sz w:val="20"/>
          <w:szCs w:val="20"/>
        </w:rPr>
        <w:t>конференция правомочна при любом числе присутствующих делегатов. В иных случаях конференция правомочна, если в его работе принимает участие не менее 50 процентов от общего числа делегатов.</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39. Для ведения конференции делегатами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делегатов.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40. Конференция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конференции делегатами принимается решение о перерыве и возобновлении работы в следующий или иной день.</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41. Конференция проводится открыто.</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На конференции устанавливается следующий регламент работы:</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1) продолжительность выступления основного докладчика – не более 20 минут;</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2) иные участники обсуждения высказывают мнение по обсуждаемому вопросу не более 10 минут либо по согласованию с председателем конференции.</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42.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1) представителю Думы муниципального образования – в случае, если конференция назначена Думой муниципального образования;</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2) Главе муниципального образования или его представителю – в случае, если конференция назначена Главой муниципального образования;</w:t>
      </w:r>
    </w:p>
    <w:p w:rsidR="00FA6B89" w:rsidRPr="00FA6B89" w:rsidRDefault="00FA6B89" w:rsidP="00FA6B89">
      <w:pPr>
        <w:pStyle w:val="ConsPlusNormal"/>
        <w:widowControl/>
        <w:ind w:firstLine="709"/>
        <w:jc w:val="both"/>
        <w:rPr>
          <w:rFonts w:ascii="Arial" w:hAnsi="Arial" w:cs="Arial"/>
          <w:sz w:val="20"/>
        </w:rPr>
      </w:pPr>
      <w:r w:rsidRPr="00FA6B89">
        <w:rPr>
          <w:rFonts w:ascii="Arial" w:hAnsi="Arial" w:cs="Arial"/>
          <w:sz w:val="20"/>
        </w:rPr>
        <w:t>3) члену инициативной группы по проведению конференции – в случае, если конференция назначена Думой муниципального образования по инициативе населения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hAnsi="Arial" w:cs="Arial"/>
          <w:bCs/>
          <w:kern w:val="2"/>
          <w:sz w:val="20"/>
          <w:szCs w:val="20"/>
        </w:rPr>
      </w:pPr>
      <w:r w:rsidRPr="00FA6B89">
        <w:rPr>
          <w:rFonts w:ascii="Arial" w:hAnsi="Arial" w:cs="Arial"/>
          <w:bCs/>
          <w:kern w:val="2"/>
          <w:sz w:val="20"/>
          <w:szCs w:val="20"/>
        </w:rPr>
        <w:t xml:space="preserve">43. </w:t>
      </w:r>
      <w:r w:rsidRPr="00FA6B89">
        <w:rPr>
          <w:rFonts w:ascii="Arial" w:hAnsi="Arial" w:cs="Arial"/>
          <w:sz w:val="20"/>
          <w:szCs w:val="20"/>
        </w:rPr>
        <w:t>По каждому вопросу повестки дня председателем конференции открываются прения, в которых могут принять участие делегаты, иные участники конференции, а также лица, предусмотренные пунктом 6 настоящего Порядка.</w:t>
      </w:r>
    </w:p>
    <w:p w:rsidR="00FA6B89" w:rsidRPr="00FA6B89" w:rsidRDefault="00FA6B89" w:rsidP="00FA6B89">
      <w:pPr>
        <w:pStyle w:val="ConsPlusNormal"/>
        <w:widowControl/>
        <w:ind w:firstLine="709"/>
        <w:jc w:val="both"/>
        <w:rPr>
          <w:rFonts w:ascii="Arial" w:eastAsia="Calibri" w:hAnsi="Arial" w:cs="Arial"/>
          <w:sz w:val="20"/>
          <w:lang w:eastAsia="en-US"/>
        </w:rPr>
      </w:pPr>
      <w:r w:rsidRPr="00FA6B89">
        <w:rPr>
          <w:rFonts w:ascii="Arial" w:hAnsi="Arial" w:cs="Arial"/>
          <w:sz w:val="20"/>
        </w:rPr>
        <w:t>44. Решение конференции принимается по существу каждого вопроса (вопросов) повестки дня конференции открытым голосованием большинством голосов от числа присутствующих делегатов.</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45. При проведении конференции председатель конференции: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1) оглашает вопросы, подлежащие обсуждению, предоставляет слово выступающим, определяет последовательность их выступлений;</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lastRenderedPageBreak/>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 зачитывает обращения и иную информацию, необходимую для проведения конференции;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4) обеспечивает соблюдение порядка в ходе проведения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ставит вопрос (вопросы) повестки дня на голосование;</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6) осуществляет иные функции, связанные с ведением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46. При проведении конференции секретарь конференции: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ведет запись желающих выступить, регистрирует запросы и заявления;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ведет и оформляет протокол конференции;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осуществляет иные функции, вытекающие из обязанностей секретаря.</w:t>
      </w:r>
    </w:p>
    <w:p w:rsidR="00FA6B89" w:rsidRPr="00FA6B89" w:rsidRDefault="00FA6B89" w:rsidP="00FA6B89">
      <w:pPr>
        <w:pStyle w:val="ConsPlusNormal"/>
        <w:widowControl/>
        <w:ind w:firstLine="709"/>
        <w:jc w:val="both"/>
        <w:rPr>
          <w:rFonts w:ascii="Arial" w:eastAsia="Calibri" w:hAnsi="Arial" w:cs="Arial"/>
          <w:sz w:val="20"/>
          <w:lang w:eastAsia="en-US"/>
        </w:rPr>
      </w:pPr>
      <w:r w:rsidRPr="00FA6B89">
        <w:rPr>
          <w:rFonts w:ascii="Arial" w:hAnsi="Arial" w:cs="Arial"/>
          <w:sz w:val="20"/>
        </w:rPr>
        <w:t xml:space="preserve">47. </w:t>
      </w:r>
      <w:r w:rsidRPr="00FA6B89">
        <w:rPr>
          <w:rFonts w:ascii="Arial" w:eastAsia="Calibri" w:hAnsi="Arial" w:cs="Arial"/>
          <w:sz w:val="20"/>
          <w:lang w:eastAsia="en-US"/>
        </w:rPr>
        <w:t xml:space="preserve">Секретарем конференции ведется протокол, в котором указываются: </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kern w:val="2"/>
          <w:sz w:val="20"/>
          <w:szCs w:val="20"/>
        </w:rPr>
      </w:pPr>
      <w:r w:rsidRPr="00FA6B89">
        <w:rPr>
          <w:rFonts w:ascii="Arial" w:eastAsia="Calibri" w:hAnsi="Arial" w:cs="Arial"/>
          <w:sz w:val="20"/>
          <w:szCs w:val="20"/>
          <w:lang w:eastAsia="en-US"/>
        </w:rPr>
        <w:t>1) реквизиты р</w:t>
      </w:r>
      <w:r w:rsidRPr="00FA6B89">
        <w:rPr>
          <w:rFonts w:ascii="Arial" w:hAnsi="Arial" w:cs="Arial"/>
          <w:sz w:val="20"/>
          <w:szCs w:val="20"/>
        </w:rPr>
        <w:t xml:space="preserve">ешения Думы </w:t>
      </w:r>
      <w:r w:rsidRPr="00FA6B89">
        <w:rPr>
          <w:rFonts w:ascii="Arial" w:eastAsia="Calibri" w:hAnsi="Arial" w:cs="Arial"/>
          <w:kern w:val="2"/>
          <w:sz w:val="20"/>
          <w:szCs w:val="20"/>
        </w:rPr>
        <w:t xml:space="preserve">муниципального образования </w:t>
      </w:r>
      <w:r w:rsidRPr="00FA6B89">
        <w:rPr>
          <w:rFonts w:ascii="Arial" w:hAnsi="Arial" w:cs="Arial"/>
          <w:sz w:val="20"/>
          <w:szCs w:val="20"/>
        </w:rPr>
        <w:t>или Главы муниципального образования о назначении конференции;</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2) дата, время и место проведения конференции;</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3) инициатор проведения конференции;</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4) полная формулировка каждого рассматриваемого вопроса (вопросов);</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5) количество присутствующих делегатов;</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6) состав президиума;</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 xml:space="preserve">7) список участвующих в обсуждении представителей органов государственной власти, органов местного самоуправления </w:t>
      </w:r>
      <w:r w:rsidRPr="00FA6B89">
        <w:rPr>
          <w:rFonts w:ascii="Arial" w:hAnsi="Arial" w:cs="Arial"/>
          <w:sz w:val="20"/>
          <w:szCs w:val="20"/>
        </w:rPr>
        <w:t>муниципального образования</w:t>
      </w:r>
      <w:r w:rsidRPr="00FA6B89">
        <w:rPr>
          <w:rFonts w:ascii="Arial" w:eastAsia="Calibri" w:hAnsi="Arial" w:cs="Arial"/>
          <w:sz w:val="20"/>
          <w:szCs w:val="20"/>
          <w:lang w:eastAsia="en-US"/>
        </w:rPr>
        <w:t xml:space="preserve"> и приглашенных лиц;</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8) фамилии выступивших, краткое содержание их выступлений;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eastAsia="Calibri" w:hAnsi="Arial" w:cs="Arial"/>
          <w:sz w:val="20"/>
          <w:szCs w:val="20"/>
          <w:lang w:eastAsia="en-US"/>
        </w:rPr>
        <w:t xml:space="preserve">9) </w:t>
      </w:r>
      <w:r w:rsidRPr="00FA6B89">
        <w:rPr>
          <w:rFonts w:ascii="Arial" w:hAnsi="Arial" w:cs="Arial"/>
          <w:sz w:val="20"/>
          <w:szCs w:val="20"/>
        </w:rPr>
        <w:t>итоги голосования по каждому вопросу (приняло участие в голосовании, «за», «против», «воздержались»);</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10) сведения о принятии (непринятии) решения по каждому вопросу повестки дня и содержании принятого решения.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48. Делегаты, иные участники обсуждения имеют право:</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выступить с разрешения председателя конференции не более одного раза по каждому из обсуждаемых вопросов;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делегаты – голосовать по вопросам, поставленным председателем конференции;</w:t>
      </w:r>
    </w:p>
    <w:p w:rsidR="00FA6B89" w:rsidRPr="00FA6B89" w:rsidRDefault="00FA6B89" w:rsidP="00FA6B89">
      <w:pPr>
        <w:autoSpaceDE w:val="0"/>
        <w:autoSpaceDN w:val="0"/>
        <w:adjustRightInd w:val="0"/>
        <w:spacing w:after="0" w:line="240" w:lineRule="auto"/>
        <w:ind w:firstLine="709"/>
        <w:jc w:val="both"/>
        <w:outlineLvl w:val="0"/>
        <w:rPr>
          <w:rFonts w:ascii="Arial" w:hAnsi="Arial" w:cs="Arial"/>
          <w:sz w:val="20"/>
          <w:szCs w:val="20"/>
        </w:rPr>
      </w:pPr>
      <w:r w:rsidRPr="00FA6B89">
        <w:rPr>
          <w:rFonts w:ascii="Arial" w:hAnsi="Arial" w:cs="Arial"/>
          <w:sz w:val="20"/>
          <w:szCs w:val="20"/>
        </w:rPr>
        <w:t>3) знакомиться с протоколом конференции, делать из него выписки (копии).</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49. Решения конференции,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50. Решение, принятое на конференции, носит рекомендательный характер.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51. Итоги проведения конференции,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 Думой муниципального образования.</w:t>
      </w:r>
    </w:p>
    <w:p w:rsidR="00FA6B89" w:rsidRPr="00FA6B89" w:rsidRDefault="00FA6B89" w:rsidP="00FA6B89">
      <w:pPr>
        <w:spacing w:after="0" w:line="240" w:lineRule="auto"/>
        <w:rPr>
          <w:rFonts w:ascii="Courier New" w:hAnsi="Courier New" w:cs="Courier New"/>
          <w:sz w:val="20"/>
          <w:szCs w:val="20"/>
        </w:rPr>
      </w:pP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17.06.2021г. № 122</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РОССИЙСКАЯ ФЕДЕРАЦИЯ</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ИРКУТСКАЯ ОБЛАСТЬ</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БОХАНСКИЙ МУНИЦИПАЛЬНЫЙ РАЙОН</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МУНИЦИПАЛЬНОЕ ОБРАЗОВАНИЕ «ТИХОНОВКА»</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ДУМА</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РЕШЕНИЕ</w:t>
      </w:r>
    </w:p>
    <w:p w:rsidR="00FA6B89" w:rsidRPr="00FA6B89" w:rsidRDefault="00FA6B89" w:rsidP="00FA6B89">
      <w:pPr>
        <w:autoSpaceDE w:val="0"/>
        <w:autoSpaceDN w:val="0"/>
        <w:adjustRightInd w:val="0"/>
        <w:spacing w:after="0" w:line="240" w:lineRule="auto"/>
        <w:jc w:val="center"/>
        <w:rPr>
          <w:rFonts w:ascii="Times New Roman" w:eastAsia="Times New Roman" w:hAnsi="Times New Roman" w:cs="Times New Roman"/>
          <w:b/>
          <w:bCs/>
          <w:kern w:val="2"/>
          <w:sz w:val="20"/>
          <w:szCs w:val="20"/>
        </w:rPr>
      </w:pPr>
    </w:p>
    <w:p w:rsidR="00FA6B89" w:rsidRPr="00FA6B89" w:rsidRDefault="00FA6B89" w:rsidP="00FA6B89">
      <w:pPr>
        <w:spacing w:after="0" w:line="240" w:lineRule="auto"/>
        <w:jc w:val="center"/>
        <w:rPr>
          <w:rFonts w:ascii="Times New Roman" w:eastAsia="Times New Roman" w:hAnsi="Times New Roman" w:cs="Times New Roman"/>
          <w:b/>
          <w:bCs/>
          <w:kern w:val="2"/>
          <w:sz w:val="20"/>
          <w:szCs w:val="20"/>
        </w:rPr>
      </w:pPr>
    </w:p>
    <w:p w:rsidR="00FA6B89" w:rsidRPr="00FA6B89" w:rsidRDefault="00FA6B89" w:rsidP="00FA6B89">
      <w:pPr>
        <w:spacing w:after="0" w:line="240" w:lineRule="auto"/>
        <w:jc w:val="center"/>
        <w:rPr>
          <w:rFonts w:ascii="Arial" w:eastAsia="Times New Roman" w:hAnsi="Arial" w:cs="Arial"/>
          <w:b/>
          <w:bCs/>
          <w:kern w:val="2"/>
          <w:sz w:val="20"/>
          <w:szCs w:val="20"/>
        </w:rPr>
      </w:pPr>
      <w:r w:rsidRPr="00FA6B89">
        <w:rPr>
          <w:rFonts w:ascii="Arial" w:eastAsia="Times New Roman" w:hAnsi="Arial" w:cs="Arial"/>
          <w:b/>
          <w:bCs/>
          <w:kern w:val="2"/>
          <w:sz w:val="20"/>
          <w:szCs w:val="20"/>
        </w:rPr>
        <w:t xml:space="preserve">ОБ УТВЕРЖДЕНИИ ПОРЯДКА </w:t>
      </w:r>
      <w:r w:rsidRPr="00FA6B89">
        <w:rPr>
          <w:rFonts w:ascii="Arial" w:eastAsia="Times New Roman" w:hAnsi="Arial" w:cs="Arial"/>
          <w:b/>
          <w:iCs/>
          <w:sz w:val="20"/>
          <w:szCs w:val="20"/>
        </w:rPr>
        <w:t>НАЗНАЧЕНИЯ И ПРОВЕДЕНИЯ СОБРАНИЯ ГРАЖДАН В МУНИЦИПАЛЬНОМ ОБРАЗОВАНИИ «ТИХОНОВКА»</w:t>
      </w:r>
    </w:p>
    <w:p w:rsidR="00FA6B89" w:rsidRPr="00FA6B89" w:rsidRDefault="00FA6B89" w:rsidP="00FA6B89">
      <w:pPr>
        <w:autoSpaceDE w:val="0"/>
        <w:autoSpaceDN w:val="0"/>
        <w:adjustRightInd w:val="0"/>
        <w:spacing w:after="0" w:line="240" w:lineRule="auto"/>
        <w:ind w:firstLine="709"/>
        <w:jc w:val="both"/>
        <w:rPr>
          <w:rFonts w:ascii="Times New Roman" w:eastAsia="Times New Roman" w:hAnsi="Times New Roman" w:cs="Times New Roman"/>
          <w:spacing w:val="-2"/>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bCs/>
          <w:kern w:val="2"/>
          <w:sz w:val="20"/>
          <w:szCs w:val="20"/>
        </w:rPr>
      </w:pPr>
      <w:r w:rsidRPr="00FA6B89">
        <w:rPr>
          <w:rFonts w:ascii="Arial" w:eastAsia="Times New Roman" w:hAnsi="Arial" w:cs="Arial"/>
          <w:spacing w:val="-2"/>
          <w:kern w:val="2"/>
          <w:sz w:val="20"/>
          <w:szCs w:val="20"/>
        </w:rPr>
        <w:t xml:space="preserve">В соответствии с пунктом 5 статьи 29 Федерального закона </w:t>
      </w:r>
      <w:r w:rsidRPr="00FA6B89">
        <w:rPr>
          <w:rFonts w:ascii="Arial" w:eastAsia="Times New Roman" w:hAnsi="Arial" w:cs="Arial"/>
          <w:sz w:val="20"/>
          <w:szCs w:val="20"/>
        </w:rPr>
        <w:t xml:space="preserve">от 6 октября 2003 года № 131-ФЗ «Об общих принципах организации местного самоуправления в Российской Федерации», </w:t>
      </w:r>
      <w:r w:rsidRPr="00FA6B89">
        <w:rPr>
          <w:rFonts w:ascii="Arial" w:eastAsia="Times New Roman" w:hAnsi="Arial" w:cs="Arial"/>
          <w:bCs/>
          <w:kern w:val="2"/>
          <w:sz w:val="20"/>
          <w:szCs w:val="20"/>
        </w:rPr>
        <w:t xml:space="preserve">руководствуясь Уставом муниципального образования «Тихоновка», Дума </w:t>
      </w:r>
    </w:p>
    <w:p w:rsidR="00FA6B89" w:rsidRPr="00FA6B89" w:rsidRDefault="00FA6B89" w:rsidP="00FA6B89">
      <w:pPr>
        <w:autoSpaceDE w:val="0"/>
        <w:autoSpaceDN w:val="0"/>
        <w:adjustRightInd w:val="0"/>
        <w:spacing w:after="0" w:line="240" w:lineRule="auto"/>
        <w:ind w:firstLine="709"/>
        <w:jc w:val="center"/>
        <w:rPr>
          <w:rFonts w:ascii="Arial" w:eastAsia="Times New Roman" w:hAnsi="Arial" w:cs="Arial"/>
          <w:b/>
          <w:sz w:val="20"/>
          <w:szCs w:val="20"/>
        </w:rPr>
      </w:pPr>
    </w:p>
    <w:p w:rsidR="00FA6B89" w:rsidRPr="00FA6B89" w:rsidRDefault="00FA6B89" w:rsidP="00FA6B89">
      <w:pPr>
        <w:autoSpaceDE w:val="0"/>
        <w:autoSpaceDN w:val="0"/>
        <w:adjustRightInd w:val="0"/>
        <w:spacing w:after="0" w:line="240" w:lineRule="auto"/>
        <w:ind w:firstLine="709"/>
        <w:jc w:val="center"/>
        <w:rPr>
          <w:rFonts w:ascii="Arial" w:eastAsia="Times New Roman" w:hAnsi="Arial" w:cs="Arial"/>
          <w:b/>
          <w:spacing w:val="-2"/>
          <w:kern w:val="2"/>
          <w:sz w:val="20"/>
          <w:szCs w:val="20"/>
        </w:rPr>
      </w:pPr>
      <w:r w:rsidRPr="00FA6B89">
        <w:rPr>
          <w:rFonts w:ascii="Arial" w:eastAsia="Times New Roman" w:hAnsi="Arial" w:cs="Arial"/>
          <w:b/>
          <w:sz w:val="20"/>
          <w:szCs w:val="20"/>
        </w:rPr>
        <w:t>РЕШИЛА:</w:t>
      </w:r>
    </w:p>
    <w:p w:rsidR="00FA6B89" w:rsidRPr="00FA6B89" w:rsidRDefault="00FA6B89" w:rsidP="00FA6B89">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bCs/>
          <w:kern w:val="2"/>
          <w:sz w:val="20"/>
          <w:szCs w:val="20"/>
        </w:rPr>
      </w:pPr>
      <w:r w:rsidRPr="00FA6B89">
        <w:rPr>
          <w:rFonts w:ascii="Arial" w:eastAsia="Times New Roman" w:hAnsi="Arial" w:cs="Arial"/>
          <w:sz w:val="20"/>
          <w:szCs w:val="20"/>
        </w:rPr>
        <w:t xml:space="preserve">1. Утвердить </w:t>
      </w:r>
      <w:r w:rsidRPr="00FA6B89">
        <w:rPr>
          <w:rFonts w:ascii="Arial" w:eastAsia="Times New Roman" w:hAnsi="Arial" w:cs="Arial"/>
          <w:bCs/>
          <w:kern w:val="2"/>
          <w:sz w:val="20"/>
          <w:szCs w:val="20"/>
        </w:rPr>
        <w:t xml:space="preserve">Порядок </w:t>
      </w:r>
      <w:r w:rsidRPr="00FA6B89">
        <w:rPr>
          <w:rFonts w:ascii="Arial" w:eastAsia="Times New Roman" w:hAnsi="Arial" w:cs="Arial"/>
          <w:iCs/>
          <w:sz w:val="20"/>
          <w:szCs w:val="20"/>
        </w:rPr>
        <w:t>назначения и проведения собрания граждан в муниципальном образовании «Тихоновка»</w:t>
      </w:r>
      <w:r w:rsidRPr="00FA6B89">
        <w:rPr>
          <w:rFonts w:ascii="Arial" w:eastAsia="Times New Roman" w:hAnsi="Arial" w:cs="Arial"/>
          <w:sz w:val="20"/>
          <w:szCs w:val="20"/>
        </w:rPr>
        <w:t xml:space="preserve">.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bCs/>
          <w:kern w:val="2"/>
          <w:sz w:val="20"/>
          <w:szCs w:val="20"/>
        </w:rPr>
        <w:lastRenderedPageBreak/>
        <w:t>2.</w:t>
      </w:r>
      <w:r w:rsidRPr="00FA6B89">
        <w:rPr>
          <w:rFonts w:ascii="Arial" w:eastAsia="Times New Roman" w:hAnsi="Arial" w:cs="Arial"/>
          <w:sz w:val="20"/>
          <w:szCs w:val="20"/>
        </w:rPr>
        <w:t xml:space="preserve"> Настоящее решение вступает в силу после дня его официального опубликования.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p>
    <w:p w:rsidR="00FA6B89" w:rsidRPr="00FA6B89" w:rsidRDefault="00FA6B89" w:rsidP="00FA6B89">
      <w:pPr>
        <w:autoSpaceDE w:val="0"/>
        <w:autoSpaceDN w:val="0"/>
        <w:adjustRightInd w:val="0"/>
        <w:spacing w:after="0" w:line="240" w:lineRule="auto"/>
        <w:rPr>
          <w:rFonts w:ascii="Arial" w:eastAsia="Times New Roman" w:hAnsi="Arial" w:cs="Arial"/>
          <w:sz w:val="20"/>
          <w:szCs w:val="20"/>
        </w:rPr>
      </w:pPr>
      <w:r w:rsidRPr="00FA6B89">
        <w:rPr>
          <w:rFonts w:ascii="Arial" w:eastAsia="Times New Roman" w:hAnsi="Arial" w:cs="Arial"/>
          <w:sz w:val="20"/>
          <w:szCs w:val="20"/>
        </w:rPr>
        <w:t>Председатель Думы МО «Тихоновка»</w:t>
      </w:r>
    </w:p>
    <w:p w:rsidR="00FA6B89" w:rsidRPr="00FA6B89" w:rsidRDefault="00FA6B89" w:rsidP="00FA6B89">
      <w:pPr>
        <w:autoSpaceDE w:val="0"/>
        <w:autoSpaceDN w:val="0"/>
        <w:adjustRightInd w:val="0"/>
        <w:spacing w:after="0" w:line="240" w:lineRule="auto"/>
        <w:rPr>
          <w:rFonts w:ascii="Arial" w:eastAsia="Times New Roman" w:hAnsi="Arial" w:cs="Arial"/>
          <w:sz w:val="20"/>
          <w:szCs w:val="20"/>
        </w:rPr>
      </w:pPr>
      <w:r w:rsidRPr="00FA6B89">
        <w:rPr>
          <w:rFonts w:ascii="Arial" w:eastAsia="Times New Roman" w:hAnsi="Arial" w:cs="Arial"/>
          <w:sz w:val="20"/>
          <w:szCs w:val="20"/>
        </w:rPr>
        <w:t xml:space="preserve">Глава МО «Тихоновка»            </w:t>
      </w:r>
    </w:p>
    <w:p w:rsidR="00FA6B89" w:rsidRPr="00FA6B89" w:rsidRDefault="00FA6B89" w:rsidP="00FA6B89">
      <w:pPr>
        <w:autoSpaceDE w:val="0"/>
        <w:autoSpaceDN w:val="0"/>
        <w:adjustRightInd w:val="0"/>
        <w:spacing w:after="0" w:line="240" w:lineRule="auto"/>
        <w:rPr>
          <w:rFonts w:ascii="Arial" w:eastAsia="Times New Roman" w:hAnsi="Arial" w:cs="Arial"/>
          <w:sz w:val="20"/>
          <w:szCs w:val="20"/>
        </w:rPr>
      </w:pPr>
      <w:r w:rsidRPr="00FA6B89">
        <w:rPr>
          <w:rFonts w:ascii="Arial" w:eastAsia="Times New Roman" w:hAnsi="Arial" w:cs="Arial"/>
          <w:sz w:val="20"/>
          <w:szCs w:val="20"/>
        </w:rPr>
        <w:t>М.В.Скоробогатова</w:t>
      </w:r>
    </w:p>
    <w:p w:rsidR="00FA6B89" w:rsidRPr="00FA6B89" w:rsidRDefault="00FA6B89" w:rsidP="00FA6B89">
      <w:pPr>
        <w:spacing w:after="0" w:line="240" w:lineRule="auto"/>
        <w:jc w:val="right"/>
        <w:rPr>
          <w:rFonts w:ascii="Arial" w:eastAsia="Times New Roman" w:hAnsi="Arial" w:cs="Arial"/>
          <w:sz w:val="20"/>
          <w:szCs w:val="20"/>
        </w:rPr>
      </w:pPr>
    </w:p>
    <w:p w:rsidR="00FA6B89" w:rsidRPr="00FA6B89" w:rsidRDefault="00FA6B89" w:rsidP="00FA6B89">
      <w:pPr>
        <w:spacing w:after="0" w:line="240" w:lineRule="auto"/>
        <w:ind w:left="3686" w:firstLine="709"/>
        <w:jc w:val="both"/>
        <w:rPr>
          <w:rFonts w:ascii="Arial" w:eastAsia="Times New Roman" w:hAnsi="Arial" w:cs="Arial"/>
          <w:sz w:val="20"/>
          <w:szCs w:val="20"/>
        </w:rPr>
      </w:pP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УТВЕРЖДЕН</w:t>
      </w: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решением Думы МО «Тихоновка»</w:t>
      </w:r>
    </w:p>
    <w:p w:rsidR="00FA6B89" w:rsidRPr="00FA6B89" w:rsidRDefault="00FA6B89" w:rsidP="00FA6B89">
      <w:pPr>
        <w:spacing w:after="0" w:line="240" w:lineRule="auto"/>
        <w:ind w:left="5103"/>
        <w:jc w:val="both"/>
        <w:rPr>
          <w:rFonts w:ascii="Courier New" w:eastAsia="Times New Roman" w:hAnsi="Courier New" w:cs="Courier New"/>
          <w:sz w:val="20"/>
          <w:szCs w:val="20"/>
        </w:rPr>
      </w:pPr>
      <w:r w:rsidRPr="00FA6B89">
        <w:rPr>
          <w:rFonts w:ascii="Courier New" w:eastAsia="Times New Roman" w:hAnsi="Courier New" w:cs="Courier New"/>
          <w:sz w:val="20"/>
          <w:szCs w:val="20"/>
        </w:rPr>
        <w:t>от 17.06.2021 г. № 122</w:t>
      </w:r>
    </w:p>
    <w:p w:rsidR="00FA6B89" w:rsidRPr="00FA6B89" w:rsidRDefault="00FA6B89" w:rsidP="00FA6B89">
      <w:pPr>
        <w:autoSpaceDE w:val="0"/>
        <w:autoSpaceDN w:val="0"/>
        <w:adjustRightInd w:val="0"/>
        <w:spacing w:after="0" w:line="240" w:lineRule="auto"/>
        <w:jc w:val="center"/>
        <w:rPr>
          <w:rFonts w:ascii="Times New Roman" w:eastAsia="Times New Roman" w:hAnsi="Times New Roman" w:cs="Times New Roman"/>
          <w:bCs/>
          <w:kern w:val="2"/>
          <w:sz w:val="20"/>
          <w:szCs w:val="20"/>
        </w:rPr>
      </w:pPr>
    </w:p>
    <w:p w:rsidR="00FA6B89" w:rsidRPr="00FA6B89" w:rsidRDefault="00FA6B89" w:rsidP="00FA6B89">
      <w:pPr>
        <w:autoSpaceDE w:val="0"/>
        <w:autoSpaceDN w:val="0"/>
        <w:adjustRightInd w:val="0"/>
        <w:spacing w:after="0" w:line="240" w:lineRule="auto"/>
        <w:jc w:val="center"/>
        <w:rPr>
          <w:rFonts w:ascii="Times New Roman" w:eastAsia="Times New Roman" w:hAnsi="Times New Roman" w:cs="Times New Roman"/>
          <w:bCs/>
          <w:kern w:val="2"/>
          <w:sz w:val="20"/>
          <w:szCs w:val="20"/>
        </w:rPr>
      </w:pPr>
    </w:p>
    <w:p w:rsidR="00FA6B89" w:rsidRPr="00FA6B89" w:rsidRDefault="00FA6B89" w:rsidP="00FA6B89">
      <w:pPr>
        <w:keepNext/>
        <w:autoSpaceDE w:val="0"/>
        <w:autoSpaceDN w:val="0"/>
        <w:adjustRightInd w:val="0"/>
        <w:spacing w:after="0" w:line="240" w:lineRule="auto"/>
        <w:ind w:firstLine="709"/>
        <w:jc w:val="center"/>
        <w:rPr>
          <w:rFonts w:ascii="Arial" w:eastAsia="Times New Roman" w:hAnsi="Arial" w:cs="Arial"/>
          <w:b/>
          <w:bCs/>
          <w:kern w:val="2"/>
          <w:sz w:val="20"/>
          <w:szCs w:val="20"/>
        </w:rPr>
      </w:pPr>
      <w:r w:rsidRPr="00FA6B89">
        <w:rPr>
          <w:rFonts w:ascii="Arial" w:eastAsia="Times New Roman" w:hAnsi="Arial" w:cs="Arial"/>
          <w:b/>
          <w:bCs/>
          <w:kern w:val="2"/>
          <w:sz w:val="20"/>
          <w:szCs w:val="20"/>
        </w:rPr>
        <w:t>ПОРЯДОК</w:t>
      </w:r>
    </w:p>
    <w:p w:rsidR="00FA6B89" w:rsidRPr="00FA6B89" w:rsidRDefault="00FA6B89" w:rsidP="00FA6B89">
      <w:pPr>
        <w:keepNext/>
        <w:autoSpaceDE w:val="0"/>
        <w:autoSpaceDN w:val="0"/>
        <w:adjustRightInd w:val="0"/>
        <w:spacing w:after="0" w:line="240" w:lineRule="auto"/>
        <w:ind w:firstLine="709"/>
        <w:jc w:val="center"/>
        <w:rPr>
          <w:rFonts w:ascii="Arial" w:eastAsia="Times New Roman" w:hAnsi="Arial" w:cs="Arial"/>
          <w:b/>
          <w:iCs/>
          <w:sz w:val="20"/>
          <w:szCs w:val="20"/>
        </w:rPr>
      </w:pPr>
      <w:r w:rsidRPr="00FA6B89">
        <w:rPr>
          <w:rFonts w:ascii="Arial" w:eastAsia="Times New Roman" w:hAnsi="Arial" w:cs="Arial"/>
          <w:b/>
          <w:iCs/>
          <w:sz w:val="20"/>
          <w:szCs w:val="20"/>
        </w:rPr>
        <w:t>НАЗНАЧЕНИЯ И ПРОВЕДЕНИЯ СОБРАНИЯ ГРАЖДАН</w:t>
      </w:r>
    </w:p>
    <w:p w:rsidR="00FA6B89" w:rsidRPr="00FA6B89" w:rsidRDefault="00FA6B89" w:rsidP="00FA6B89">
      <w:pPr>
        <w:keepNext/>
        <w:autoSpaceDE w:val="0"/>
        <w:autoSpaceDN w:val="0"/>
        <w:adjustRightInd w:val="0"/>
        <w:spacing w:after="0" w:line="240" w:lineRule="auto"/>
        <w:ind w:firstLine="709"/>
        <w:jc w:val="center"/>
        <w:rPr>
          <w:rFonts w:ascii="Arial" w:eastAsia="Times New Roman" w:hAnsi="Arial" w:cs="Arial"/>
          <w:b/>
          <w:bCs/>
          <w:kern w:val="2"/>
          <w:sz w:val="20"/>
          <w:szCs w:val="20"/>
        </w:rPr>
      </w:pPr>
      <w:r w:rsidRPr="00FA6B89">
        <w:rPr>
          <w:rFonts w:ascii="Arial" w:eastAsia="Times New Roman" w:hAnsi="Arial" w:cs="Arial"/>
          <w:b/>
          <w:iCs/>
          <w:sz w:val="20"/>
          <w:szCs w:val="20"/>
        </w:rPr>
        <w:t xml:space="preserve">В МУНИЦИПАЛЬНОМ ОБРАЗОВАНИИ </w:t>
      </w:r>
      <w:r w:rsidRPr="00FA6B89">
        <w:rPr>
          <w:rFonts w:ascii="Arial" w:eastAsia="Times New Roman" w:hAnsi="Arial" w:cs="Arial"/>
          <w:b/>
          <w:bCs/>
          <w:kern w:val="2"/>
          <w:sz w:val="20"/>
          <w:szCs w:val="20"/>
        </w:rPr>
        <w:t>МУНИЦИПАЛЬНОГО ОБРАЗОВАНИЯ «ТИХОНОВКА»</w:t>
      </w:r>
    </w:p>
    <w:p w:rsidR="00FA6B89" w:rsidRPr="00FA6B89" w:rsidRDefault="00FA6B89" w:rsidP="00FA6B89">
      <w:pPr>
        <w:keepNext/>
        <w:autoSpaceDE w:val="0"/>
        <w:autoSpaceDN w:val="0"/>
        <w:spacing w:after="0" w:line="240" w:lineRule="auto"/>
        <w:ind w:firstLine="709"/>
        <w:contextualSpacing/>
        <w:jc w:val="center"/>
        <w:textAlignment w:val="baseline"/>
        <w:rPr>
          <w:rFonts w:ascii="Arial" w:eastAsia="Times New Roman" w:hAnsi="Arial" w:cs="Arial"/>
          <w:kern w:val="3"/>
          <w:sz w:val="20"/>
          <w:szCs w:val="20"/>
          <w:lang w:eastAsia="zh-CN"/>
        </w:rPr>
      </w:pPr>
      <w:r w:rsidRPr="00FA6B89">
        <w:rPr>
          <w:rFonts w:ascii="Arial" w:eastAsia="Times New Roman" w:hAnsi="Arial" w:cs="Arial"/>
          <w:kern w:val="3"/>
          <w:sz w:val="20"/>
          <w:szCs w:val="20"/>
          <w:lang w:eastAsia="zh-CN"/>
        </w:rPr>
        <w:t>Глава 1. Общие положения</w:t>
      </w:r>
    </w:p>
    <w:p w:rsidR="00FA6B89" w:rsidRPr="00FA6B89" w:rsidRDefault="00FA6B89" w:rsidP="00FA6B89">
      <w:pPr>
        <w:keepNext/>
        <w:autoSpaceDE w:val="0"/>
        <w:autoSpaceDN w:val="0"/>
        <w:adjustRightInd w:val="0"/>
        <w:spacing w:after="0" w:line="240" w:lineRule="auto"/>
        <w:ind w:firstLine="709"/>
        <w:jc w:val="center"/>
        <w:rPr>
          <w:rFonts w:ascii="Arial" w:eastAsia="Times New Roman" w:hAnsi="Arial" w:cs="Arial"/>
          <w:b/>
          <w:bCs/>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bCs/>
          <w:kern w:val="2"/>
          <w:sz w:val="20"/>
          <w:szCs w:val="20"/>
        </w:rPr>
        <w:t xml:space="preserve">1. Настоящим Порядком устанавливается процедура </w:t>
      </w:r>
      <w:r w:rsidRPr="00FA6B89">
        <w:rPr>
          <w:rFonts w:ascii="Arial" w:eastAsia="Times New Roman" w:hAnsi="Arial" w:cs="Arial"/>
          <w:sz w:val="20"/>
          <w:szCs w:val="20"/>
        </w:rPr>
        <w:t xml:space="preserve">назначения собрания граждан в муниципальном образовании </w:t>
      </w:r>
      <w:r w:rsidRPr="00FA6B89">
        <w:rPr>
          <w:rFonts w:ascii="Arial" w:eastAsia="Times New Roman" w:hAnsi="Arial" w:cs="Arial"/>
          <w:bCs/>
          <w:kern w:val="2"/>
          <w:sz w:val="20"/>
          <w:szCs w:val="20"/>
        </w:rPr>
        <w:t>муниципального образования «Тихоновка»</w:t>
      </w:r>
      <w:r w:rsidRPr="00FA6B89">
        <w:rPr>
          <w:rFonts w:ascii="Arial" w:eastAsia="Times New Roman" w:hAnsi="Arial" w:cs="Arial"/>
          <w:i/>
          <w:kern w:val="2"/>
          <w:sz w:val="20"/>
          <w:szCs w:val="20"/>
        </w:rPr>
        <w:t xml:space="preserve"> </w:t>
      </w:r>
      <w:r w:rsidRPr="00FA6B89">
        <w:rPr>
          <w:rFonts w:ascii="Arial" w:eastAsia="Times New Roman" w:hAnsi="Arial" w:cs="Arial"/>
          <w:kern w:val="2"/>
          <w:sz w:val="20"/>
          <w:szCs w:val="20"/>
        </w:rPr>
        <w:t>(далее – соответственно собрание, муниципальное образование)</w:t>
      </w:r>
      <w:r w:rsidRPr="00FA6B89">
        <w:rPr>
          <w:rFonts w:ascii="Arial" w:eastAsia="Times New Roman" w:hAnsi="Arial" w:cs="Arial"/>
          <w:sz w:val="20"/>
          <w:szCs w:val="20"/>
        </w:rPr>
        <w:t xml:space="preserve"> (за исключением назначения собрания, проводимого по инициативе населения, представительным органом муниципального образования), а также порядок проведения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Действие настоящего Порядка не распространяется на отношения, связанные с назначением и проведением собрания в целях:</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осуществления территориального общественного самоуправления;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2) обсуждения инициативного проекта (инициативных проектов) </w:t>
      </w:r>
      <w:r w:rsidRPr="00FA6B89">
        <w:rPr>
          <w:rFonts w:ascii="Arial" w:eastAsia="Times New Roman" w:hAnsi="Arial" w:cs="Arial"/>
          <w:bCs/>
          <w:sz w:val="20"/>
          <w:szCs w:val="20"/>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FA6B89">
        <w:rPr>
          <w:rFonts w:ascii="Arial" w:eastAsia="Times New Roman" w:hAnsi="Arial" w:cs="Arial"/>
          <w:sz w:val="20"/>
          <w:szCs w:val="20"/>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Собрание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Право на участие в собрании осуществляется гражданином лично. Участие в собрании является свободным и добровольным.</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4. В собрании имеют право принимать участие граждане, постоянно или преимущественно проживающие на территории муниципального образования (далее – участники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5. На собрании с правом совещательного голоса вправе присутствовать: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 лица, не проживающие </w:t>
      </w:r>
      <w:r w:rsidRPr="00FA6B89">
        <w:rPr>
          <w:rFonts w:ascii="Arial" w:eastAsia="Calibri" w:hAnsi="Arial" w:cs="Arial"/>
          <w:sz w:val="20"/>
          <w:szCs w:val="20"/>
          <w:lang w:eastAsia="en-US"/>
        </w:rPr>
        <w:t xml:space="preserve">постоянно или преимущественно </w:t>
      </w:r>
      <w:r w:rsidRPr="00FA6B89">
        <w:rPr>
          <w:rFonts w:ascii="Arial" w:eastAsia="Times New Roman" w:hAnsi="Arial" w:cs="Arial"/>
          <w:sz w:val="20"/>
          <w:szCs w:val="20"/>
        </w:rPr>
        <w:t>на территории</w:t>
      </w:r>
      <w:r w:rsidRPr="00FA6B89">
        <w:rPr>
          <w:rFonts w:ascii="Arial" w:eastAsia="Calibri" w:hAnsi="Arial" w:cs="Arial"/>
          <w:sz w:val="20"/>
          <w:szCs w:val="20"/>
          <w:lang w:eastAsia="en-US"/>
        </w:rPr>
        <w:t xml:space="preserve">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лица, приглашенные органом местного самоуправления или гражданами, выдвинувшими инициативу по проведению собрания;</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6. Органы местного самоуправления и должностные лица местного самоуправления </w:t>
      </w:r>
      <w:r w:rsidRPr="00FA6B89">
        <w:rPr>
          <w:rFonts w:ascii="Arial" w:eastAsia="Calibri" w:hAnsi="Arial" w:cs="Arial"/>
          <w:sz w:val="20"/>
          <w:szCs w:val="20"/>
          <w:lang w:eastAsia="en-US"/>
        </w:rPr>
        <w:t>муниципального образования</w:t>
      </w:r>
      <w:r w:rsidRPr="00FA6B89">
        <w:rPr>
          <w:rFonts w:ascii="Arial" w:eastAsia="Times New Roman" w:hAnsi="Arial" w:cs="Arial"/>
          <w:kern w:val="2"/>
          <w:sz w:val="20"/>
          <w:szCs w:val="20"/>
        </w:rPr>
        <w:t xml:space="preserve"> содействуют </w:t>
      </w:r>
      <w:r w:rsidRPr="00FA6B89">
        <w:rPr>
          <w:rFonts w:ascii="Arial" w:eastAsia="Times New Roman" w:hAnsi="Arial" w:cs="Arial"/>
          <w:sz w:val="20"/>
          <w:szCs w:val="20"/>
        </w:rPr>
        <w:t xml:space="preserve">населению </w:t>
      </w:r>
      <w:r w:rsidRPr="00FA6B89">
        <w:rPr>
          <w:rFonts w:ascii="Arial" w:eastAsia="Calibri" w:hAnsi="Arial" w:cs="Arial"/>
          <w:sz w:val="20"/>
          <w:szCs w:val="20"/>
          <w:lang w:eastAsia="en-US"/>
        </w:rPr>
        <w:t>муниципального образования</w:t>
      </w:r>
      <w:r w:rsidRPr="00FA6B89">
        <w:rPr>
          <w:rFonts w:ascii="Arial" w:eastAsia="Times New Roman" w:hAnsi="Arial" w:cs="Arial"/>
          <w:sz w:val="20"/>
          <w:szCs w:val="20"/>
        </w:rPr>
        <w:t xml:space="preserve"> в осуществлении права на участие в собрании.</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7.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8. Расходы, связанные с подготовкой и проведением собрания, производятся за счет средств местного бюджета в случае их проведения по инициативе представительного органа </w:t>
      </w:r>
      <w:r w:rsidRPr="00FA6B89">
        <w:rPr>
          <w:rFonts w:ascii="Arial" w:eastAsia="Calibri" w:hAnsi="Arial" w:cs="Arial"/>
          <w:kern w:val="2"/>
          <w:sz w:val="20"/>
          <w:szCs w:val="20"/>
        </w:rPr>
        <w:t>муниципального образования</w:t>
      </w:r>
      <w:r w:rsidRPr="00FA6B89">
        <w:rPr>
          <w:rFonts w:ascii="Arial" w:eastAsia="Times New Roman" w:hAnsi="Arial" w:cs="Arial"/>
          <w:sz w:val="20"/>
          <w:szCs w:val="20"/>
        </w:rPr>
        <w:t xml:space="preserve"> </w:t>
      </w:r>
      <w:r w:rsidRPr="00FA6B89">
        <w:rPr>
          <w:rFonts w:ascii="Arial" w:eastAsia="Times New Roman" w:hAnsi="Arial" w:cs="Arial"/>
          <w:bCs/>
          <w:kern w:val="2"/>
          <w:sz w:val="20"/>
          <w:szCs w:val="20"/>
        </w:rPr>
        <w:t xml:space="preserve">муниципального образования «Тихоновка» </w:t>
      </w:r>
      <w:r w:rsidRPr="00FA6B89">
        <w:rPr>
          <w:rFonts w:ascii="Arial" w:eastAsia="Times New Roman" w:hAnsi="Arial" w:cs="Arial"/>
          <w:sz w:val="20"/>
          <w:szCs w:val="20"/>
        </w:rPr>
        <w:t xml:space="preserve">(далее – Дума муниципального образования) или главы муниципального образования </w:t>
      </w:r>
      <w:r w:rsidRPr="00FA6B89">
        <w:rPr>
          <w:rFonts w:ascii="Arial" w:eastAsia="Times New Roman" w:hAnsi="Arial" w:cs="Arial"/>
          <w:bCs/>
          <w:kern w:val="2"/>
          <w:sz w:val="20"/>
          <w:szCs w:val="20"/>
        </w:rPr>
        <w:t>муниципального образования «Тихоновка»</w:t>
      </w:r>
      <w:r w:rsidRPr="00FA6B89">
        <w:rPr>
          <w:rFonts w:ascii="Arial" w:eastAsia="Calibri" w:hAnsi="Arial" w:cs="Arial"/>
          <w:kern w:val="2"/>
          <w:sz w:val="20"/>
          <w:szCs w:val="20"/>
        </w:rPr>
        <w:t xml:space="preserve"> (далее – Глава муниципального образования)</w:t>
      </w:r>
      <w:r w:rsidRPr="00FA6B89">
        <w:rPr>
          <w:rFonts w:ascii="Arial" w:eastAsia="Times New Roman" w:hAnsi="Arial" w:cs="Arial"/>
          <w:sz w:val="20"/>
          <w:szCs w:val="20"/>
        </w:rPr>
        <w:t>.</w:t>
      </w:r>
    </w:p>
    <w:p w:rsidR="00FA6B89" w:rsidRPr="00FA6B89" w:rsidRDefault="00FA6B89" w:rsidP="00FA6B89">
      <w:pPr>
        <w:autoSpaceDE w:val="0"/>
        <w:autoSpaceDN w:val="0"/>
        <w:adjustRightInd w:val="0"/>
        <w:spacing w:after="0" w:line="240" w:lineRule="auto"/>
        <w:ind w:firstLine="709"/>
        <w:jc w:val="center"/>
        <w:rPr>
          <w:rFonts w:ascii="Arial" w:eastAsia="Times New Roman" w:hAnsi="Arial" w:cs="Arial"/>
          <w:bCs/>
          <w:kern w:val="2"/>
          <w:sz w:val="20"/>
          <w:szCs w:val="20"/>
        </w:rPr>
      </w:pPr>
    </w:p>
    <w:p w:rsidR="00FA6B89" w:rsidRPr="00FA6B89" w:rsidRDefault="00FA6B89" w:rsidP="00FA6B89">
      <w:pPr>
        <w:keepNext/>
        <w:tabs>
          <w:tab w:val="left" w:pos="993"/>
        </w:tabs>
        <w:autoSpaceDE w:val="0"/>
        <w:autoSpaceDN w:val="0"/>
        <w:adjustRightInd w:val="0"/>
        <w:spacing w:after="0" w:line="240" w:lineRule="auto"/>
        <w:ind w:firstLine="709"/>
        <w:contextualSpacing/>
        <w:jc w:val="center"/>
        <w:outlineLvl w:val="0"/>
        <w:rPr>
          <w:rFonts w:ascii="Arial" w:eastAsia="Calibri" w:hAnsi="Arial" w:cs="Arial"/>
          <w:bCs/>
          <w:sz w:val="20"/>
          <w:szCs w:val="20"/>
          <w:lang w:eastAsia="en-US"/>
        </w:rPr>
      </w:pPr>
      <w:r w:rsidRPr="00FA6B89">
        <w:rPr>
          <w:rFonts w:ascii="Arial" w:eastAsia="Calibri" w:hAnsi="Arial" w:cs="Arial"/>
          <w:bCs/>
          <w:sz w:val="20"/>
          <w:szCs w:val="20"/>
          <w:lang w:eastAsia="en-US"/>
        </w:rPr>
        <w:lastRenderedPageBreak/>
        <w:t>Глава 2. Порядок выдвижения инициативы о проведении собрания</w:t>
      </w:r>
    </w:p>
    <w:p w:rsidR="00FA6B89" w:rsidRPr="00FA6B89" w:rsidRDefault="00FA6B89" w:rsidP="00FA6B89">
      <w:pPr>
        <w:keepNext/>
        <w:autoSpaceDE w:val="0"/>
        <w:autoSpaceDN w:val="0"/>
        <w:adjustRightInd w:val="0"/>
        <w:spacing w:after="0" w:line="240" w:lineRule="auto"/>
        <w:ind w:firstLine="709"/>
        <w:jc w:val="center"/>
        <w:rPr>
          <w:rFonts w:ascii="Arial" w:eastAsia="Times New Roman" w:hAnsi="Arial" w:cs="Arial"/>
          <w:bCs/>
          <w:kern w:val="2"/>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bCs/>
          <w:kern w:val="2"/>
          <w:sz w:val="20"/>
          <w:szCs w:val="20"/>
        </w:rPr>
        <w:t>9.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A6B89">
        <w:rPr>
          <w:rFonts w:ascii="Arial" w:eastAsia="Times New Roman" w:hAnsi="Arial" w:cs="Arial"/>
          <w:sz w:val="20"/>
          <w:szCs w:val="20"/>
        </w:rPr>
        <w:t xml:space="preserve"> собрание проводится по инициативе Думы муниципального образования, Главы муниципального образования или населения </w:t>
      </w:r>
      <w:r w:rsidRPr="00FA6B89">
        <w:rPr>
          <w:rFonts w:ascii="Arial" w:eastAsia="Calibri" w:hAnsi="Arial" w:cs="Arial"/>
          <w:kern w:val="2"/>
          <w:sz w:val="20"/>
          <w:szCs w:val="20"/>
        </w:rPr>
        <w:t>муниципального образования</w:t>
      </w:r>
      <w:r w:rsidRPr="00FA6B89">
        <w:rPr>
          <w:rFonts w:ascii="Arial" w:eastAsia="Times New Roman" w:hAnsi="Arial" w:cs="Arial"/>
          <w:sz w:val="20"/>
          <w:szCs w:val="20"/>
        </w:rPr>
        <w:t>.</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10. Предложение о реализации Думой муниципального образования инициативы по проведению собрания может быть выдвинуто:</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11. Предложение о реализации Думой муниципального образования инициативы по проведению собрания, предусмотренное пунктом 10 настоящего Порядка, подается в Думу муниципального образования и должно содержать:</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 предложение о дате, времени и месте проведения собрания; </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szCs w:val="20"/>
        </w:rPr>
        <w:t>муниципального образования</w:t>
      </w:r>
      <w:r w:rsidRPr="00FA6B89">
        <w:rPr>
          <w:rFonts w:ascii="Arial" w:eastAsia="Times New Roman" w:hAnsi="Arial" w:cs="Arial"/>
          <w:sz w:val="20"/>
          <w:szCs w:val="20"/>
        </w:rPr>
        <w:t>, его должностных лиц</w:t>
      </w:r>
      <w:r w:rsidRPr="00FA6B89">
        <w:rPr>
          <w:rFonts w:ascii="Arial" w:eastAsia="Times New Roman" w:hAnsi="Arial" w:cs="Arial"/>
          <w:i/>
          <w:sz w:val="20"/>
          <w:szCs w:val="20"/>
        </w:rPr>
        <w:t xml:space="preserve">, </w:t>
      </w:r>
      <w:r w:rsidRPr="00FA6B89">
        <w:rPr>
          <w:rFonts w:ascii="Arial" w:eastAsia="Times New Roman" w:hAnsi="Arial" w:cs="Arial"/>
          <w:sz w:val="20"/>
          <w:szCs w:val="20"/>
        </w:rPr>
        <w:t>предлагаемых к обсуждению на собрании;</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обоснование необходимости рассмотрения вопроса (вопросов), сведений, предусмотренных подпунктом 2 настоящего пункта, на собрании;</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4) указание на решение, предполагаемое к принятию на собрании (в случае обсуждения вопроса (вопросов) местного значения);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5) оценку социально-экономических последствий решения, предполагаемого к принятию на собрании (в случае вынесения на собрание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12. Предложение о реализации Думой муниципального образования инициативы по проведению собрания, предусмотренное пунктом 10 настоящего Порядка, рассматривается Думой муниципального образования на очередном заседании.</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13. В результате рассмотрения Думой муниципального образования предложения о реализации Думой муниципального образования инициативы по проведению собрания, предусмотренного пунктом 10 настоящего Порядка, Думой муниципального образования принимается одно из следующих решений:</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решение о выдвижении инициативы Думы муниципального образования по проведению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решение об отказе в выдвижении инициативы Думы муниципального образования по проведению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14. Решение, предусмотренное подпунктом 1 пункта 13 настоящего Порядка, должно содержать:</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дату, время и место проведения собрания, которые должны быть установлены не ранее 10 и не позднее 30 календарных дней со дня его принятия;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FA6B89">
        <w:rPr>
          <w:rFonts w:ascii="Arial" w:eastAsia="Calibri" w:hAnsi="Arial" w:cs="Arial"/>
          <w:kern w:val="2"/>
          <w:sz w:val="20"/>
          <w:szCs w:val="20"/>
        </w:rPr>
        <w:t>муниципального образования</w:t>
      </w:r>
      <w:r w:rsidRPr="00FA6B89">
        <w:rPr>
          <w:rFonts w:ascii="Arial" w:eastAsia="Times New Roman" w:hAnsi="Arial" w:cs="Arial"/>
          <w:sz w:val="20"/>
          <w:szCs w:val="20"/>
        </w:rPr>
        <w:t>, его должностных лиц</w:t>
      </w:r>
      <w:r w:rsidRPr="00FA6B89">
        <w:rPr>
          <w:rFonts w:ascii="Arial" w:eastAsia="Times New Roman" w:hAnsi="Arial" w:cs="Arial"/>
          <w:i/>
          <w:sz w:val="20"/>
          <w:szCs w:val="20"/>
        </w:rPr>
        <w:t xml:space="preserve">, </w:t>
      </w:r>
      <w:r w:rsidRPr="00FA6B89">
        <w:rPr>
          <w:rFonts w:ascii="Arial" w:eastAsia="Times New Roman" w:hAnsi="Arial" w:cs="Arial"/>
          <w:sz w:val="20"/>
          <w:szCs w:val="20"/>
        </w:rPr>
        <w:t>предлагаемых к обсуждению на собрании;</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указание на должностных лиц, ответственных за подготовку и проведение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15. Решение, предусмотренное подпунктом 2 пункта 13 настоящего Порядка, принимается в случае наличия следующих оснований:</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не соблюден порядок выдвижения инициативы о проведении собрания, установленный пунктами 10, 11 настоящего Порядка;</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kern w:val="2"/>
          <w:sz w:val="20"/>
          <w:szCs w:val="20"/>
        </w:rPr>
      </w:pPr>
      <w:r w:rsidRPr="00FA6B89">
        <w:rPr>
          <w:rFonts w:ascii="Arial" w:eastAsia="Times New Roman" w:hAnsi="Arial" w:cs="Arial"/>
          <w:sz w:val="20"/>
          <w:szCs w:val="20"/>
        </w:rPr>
        <w:t>2) вопрос (вопросы), предложенные к обсуждению на собрании, не относятся к вопросам местного значения муниципального образования либо информация, предложенная к обсуждению на собрании, не относится к деятельности органа местного самоуправления и должностных лиц местного самоуправления</w:t>
      </w:r>
      <w:r w:rsidRPr="00FA6B89">
        <w:rPr>
          <w:rFonts w:ascii="Arial" w:eastAsia="Times New Roman" w:hAnsi="Arial" w:cs="Arial"/>
          <w:kern w:val="2"/>
          <w:sz w:val="20"/>
          <w:szCs w:val="20"/>
        </w:rPr>
        <w:t xml:space="preserve"> либо является информацией ограниченного доступа;</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kern w:val="2"/>
          <w:sz w:val="20"/>
          <w:szCs w:val="20"/>
        </w:rPr>
        <w:t xml:space="preserve">3) </w:t>
      </w:r>
      <w:r w:rsidRPr="00FA6B89">
        <w:rPr>
          <w:rFonts w:ascii="Arial" w:eastAsia="Times New Roman" w:hAnsi="Arial" w:cs="Arial"/>
          <w:sz w:val="20"/>
          <w:szCs w:val="20"/>
        </w:rPr>
        <w:t>вопрос (вопросы), выносимые на обсуждение собрания, ранее были предметом обсуждения собрания и с момента проведения такого собрания прошло менее трех месяцев;</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lastRenderedPageBreak/>
        <w:t>4) отсутствие социально-экономической значимости вопроса (вопросов) либо информации, предложенных к обсуждению на собрании.</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16. Решения, предусмотренные пунктом 13 настоящего Порядка, подлежат опубликованию (обнародованию) не позднее трех календарных дней со дня их принятия.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17.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 которое должно содержать сведения, предусмотренные пунктом 14 настоящего Порядка.</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18. Распоряжение Главы муниципального образования, предусмотренное пунктом 17 настоящего Порядка, подлежит опубликованию (обнародованию) не позднее трех календарных дней со дня его издания.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r w:rsidRPr="00FA6B89">
        <w:rPr>
          <w:rFonts w:ascii="Arial" w:eastAsia="Calibri" w:hAnsi="Arial" w:cs="Arial"/>
          <w:bCs/>
          <w:sz w:val="20"/>
          <w:szCs w:val="20"/>
          <w:lang w:eastAsia="en-US"/>
        </w:rPr>
        <w:t xml:space="preserve">Глава 3. Порядок проведения собрания </w:t>
      </w:r>
    </w:p>
    <w:p w:rsidR="00FA6B89" w:rsidRPr="00FA6B89" w:rsidRDefault="00FA6B89" w:rsidP="00FA6B89">
      <w:pPr>
        <w:keepNext/>
        <w:autoSpaceDE w:val="0"/>
        <w:autoSpaceDN w:val="0"/>
        <w:adjustRightInd w:val="0"/>
        <w:spacing w:after="0" w:line="240" w:lineRule="auto"/>
        <w:ind w:firstLine="709"/>
        <w:jc w:val="center"/>
        <w:outlineLvl w:val="0"/>
        <w:rPr>
          <w:rFonts w:ascii="Arial" w:eastAsia="Calibri" w:hAnsi="Arial" w:cs="Arial"/>
          <w:bCs/>
          <w:sz w:val="20"/>
          <w:szCs w:val="20"/>
          <w:lang w:eastAsia="en-US"/>
        </w:rPr>
      </w:pP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Calibri" w:hAnsi="Arial" w:cs="Arial"/>
          <w:bCs/>
          <w:sz w:val="20"/>
          <w:szCs w:val="20"/>
          <w:lang w:eastAsia="en-US"/>
        </w:rPr>
        <w:t xml:space="preserve">19. </w:t>
      </w:r>
      <w:r w:rsidRPr="00FA6B89">
        <w:rPr>
          <w:rFonts w:ascii="Arial" w:eastAsia="Times New Roman" w:hAnsi="Arial" w:cs="Arial"/>
          <w:sz w:val="20"/>
          <w:szCs w:val="20"/>
        </w:rPr>
        <w:t xml:space="preserve">Подготовку и проведение собрания, назначенного Думой </w:t>
      </w:r>
      <w:r w:rsidRPr="00FA6B89">
        <w:rPr>
          <w:rFonts w:ascii="Arial" w:eastAsia="Calibri" w:hAnsi="Arial" w:cs="Arial"/>
          <w:kern w:val="2"/>
          <w:sz w:val="20"/>
          <w:szCs w:val="20"/>
        </w:rPr>
        <w:t xml:space="preserve">муниципального образования </w:t>
      </w:r>
      <w:r w:rsidRPr="00FA6B89">
        <w:rPr>
          <w:rFonts w:ascii="Arial" w:eastAsia="Times New Roman" w:hAnsi="Arial" w:cs="Arial"/>
          <w:sz w:val="20"/>
          <w:szCs w:val="20"/>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собрания, а если собрание назначено Думой муниципального образования по инициативе населения, – лица из числа граждан, выступивших инициаторами проведения собрания в порядке, установленном уставом муниципального образования.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20. Информация о дате, времени, месте проведения собрания, о вопросах, предложенных к обсуждению на собрании, доводится лицами, указанными в пункте 19 настоящего Порядка (далее – организаторы собрания) до сведения участников собрания, а также лиц, предусмотренных подпунктами 2, 3 пункта 5 настоящего Порядка.</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Calibri" w:hAnsi="Arial" w:cs="Arial"/>
          <w:bCs/>
          <w:sz w:val="20"/>
          <w:szCs w:val="20"/>
          <w:lang w:eastAsia="en-US"/>
        </w:rPr>
        <w:t xml:space="preserve">21. </w:t>
      </w:r>
      <w:r w:rsidRPr="00FA6B89">
        <w:rPr>
          <w:rFonts w:ascii="Arial" w:eastAsia="Times New Roman" w:hAnsi="Arial" w:cs="Arial"/>
          <w:sz w:val="20"/>
          <w:szCs w:val="20"/>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22. В случае,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FA6B89">
        <w:rPr>
          <w:rFonts w:ascii="Arial" w:eastAsia="Times New Roman" w:hAnsi="Arial" w:cs="Arial"/>
          <w:kern w:val="2"/>
          <w:sz w:val="20"/>
          <w:szCs w:val="20"/>
        </w:rPr>
        <w:t xml:space="preserve">, собрание </w:t>
      </w:r>
      <w:r w:rsidRPr="00FA6B89">
        <w:rPr>
          <w:rFonts w:ascii="Arial" w:eastAsia="Times New Roman" w:hAnsi="Arial" w:cs="Arial"/>
          <w:sz w:val="20"/>
          <w:szCs w:val="20"/>
        </w:rPr>
        <w:t>правомочно при любом числе присутствующих участников собрания. В иных случаях собрание правомочно, если в его работе принимает участие не менее 5 процентов от общего числа участников собрания.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участников собрания.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24. Собрание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собрания участниками собрания принимается решение о перерыве и возобновлении работы в следующий или иной день.</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25. Собрание проводится открыто.</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На собрании устанавливается следующий регламент работы:</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продолжительность выступления основного докладчика – не более 20 минут;</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иные участники собрания высказывают мнение по обсуждаемому вопросу не более 10 минут либо по согласованию с председателем собрания.</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26.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представителю Думы муниципального образования – в случае, если собрание назначено Думой муниципального образования;</w:t>
      </w:r>
    </w:p>
    <w:p w:rsidR="00FA6B89" w:rsidRPr="00FA6B89" w:rsidRDefault="00FA6B89" w:rsidP="00FA6B89">
      <w:pPr>
        <w:autoSpaceDE w:val="0"/>
        <w:autoSpaceDN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Главе муниципального образования или его представителю – в случае, если собрание назначено Главой муниципального образования.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bCs/>
          <w:kern w:val="2"/>
          <w:sz w:val="20"/>
          <w:szCs w:val="20"/>
        </w:rPr>
      </w:pPr>
      <w:r w:rsidRPr="00FA6B89">
        <w:rPr>
          <w:rFonts w:ascii="Arial" w:eastAsia="Times New Roman" w:hAnsi="Arial" w:cs="Arial"/>
          <w:bCs/>
          <w:kern w:val="2"/>
          <w:sz w:val="20"/>
          <w:szCs w:val="20"/>
        </w:rPr>
        <w:t xml:space="preserve">27. </w:t>
      </w:r>
      <w:r w:rsidRPr="00FA6B89">
        <w:rPr>
          <w:rFonts w:ascii="Arial" w:eastAsia="Times New Roman" w:hAnsi="Arial" w:cs="Arial"/>
          <w:sz w:val="20"/>
          <w:szCs w:val="20"/>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5 настоящего Порядка.</w:t>
      </w:r>
    </w:p>
    <w:p w:rsidR="00FA6B89" w:rsidRPr="00FA6B89" w:rsidRDefault="00FA6B89" w:rsidP="00FA6B89">
      <w:pPr>
        <w:autoSpaceDE w:val="0"/>
        <w:autoSpaceDN w:val="0"/>
        <w:spacing w:after="0" w:line="240" w:lineRule="auto"/>
        <w:ind w:firstLine="709"/>
        <w:jc w:val="both"/>
        <w:rPr>
          <w:rFonts w:ascii="Arial" w:eastAsia="Calibri" w:hAnsi="Arial" w:cs="Arial"/>
          <w:sz w:val="20"/>
          <w:szCs w:val="20"/>
          <w:lang w:eastAsia="en-US"/>
        </w:rPr>
      </w:pPr>
      <w:r w:rsidRPr="00FA6B89">
        <w:rPr>
          <w:rFonts w:ascii="Arial" w:eastAsia="Times New Roman" w:hAnsi="Arial" w:cs="Arial"/>
          <w:sz w:val="20"/>
          <w:szCs w:val="20"/>
        </w:rPr>
        <w:t>28. Решение собрания принимается по существу каждого вопроса (вопросов) повестки дня собрания открытым голосованием большинством голосов от числа присутствующих участников собрания.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29. При проведении собрания председатель собрания: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1) оглашает вопросы, подлежащие обсуждению, предоставляет слово выступающим, определяет последовательность их выступлений;</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lastRenderedPageBreak/>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3) зачитывает обращения и иную информацию, необходимую для проведения собрания;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4) обеспечивает соблюдение порядка в ходе проведения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5) ставит вопрос (вопросы) повестки дня на голосование;</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6) осуществляет иные функции, связанные с ведением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30. При проведении собрания секретарь собрания: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ведет запись желающих выступить, регистрирует запросы и заявления;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ведет и оформляет протокол собрания;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4) осуществляет иные функции, вытекающие из обязанностей секретаря.</w:t>
      </w:r>
    </w:p>
    <w:p w:rsidR="00FA6B89" w:rsidRPr="00FA6B89" w:rsidRDefault="00FA6B89" w:rsidP="00FA6B89">
      <w:pPr>
        <w:autoSpaceDE w:val="0"/>
        <w:autoSpaceDN w:val="0"/>
        <w:spacing w:after="0" w:line="240" w:lineRule="auto"/>
        <w:ind w:firstLine="709"/>
        <w:jc w:val="both"/>
        <w:rPr>
          <w:rFonts w:ascii="Arial" w:eastAsia="Calibri" w:hAnsi="Arial" w:cs="Arial"/>
          <w:sz w:val="20"/>
          <w:szCs w:val="20"/>
          <w:lang w:eastAsia="en-US"/>
        </w:rPr>
      </w:pPr>
      <w:r w:rsidRPr="00FA6B89">
        <w:rPr>
          <w:rFonts w:ascii="Arial" w:eastAsia="Times New Roman" w:hAnsi="Arial" w:cs="Arial"/>
          <w:sz w:val="20"/>
          <w:szCs w:val="20"/>
        </w:rPr>
        <w:t xml:space="preserve">31. </w:t>
      </w:r>
      <w:r w:rsidRPr="00FA6B89">
        <w:rPr>
          <w:rFonts w:ascii="Arial" w:eastAsia="Calibri" w:hAnsi="Arial" w:cs="Arial"/>
          <w:sz w:val="20"/>
          <w:szCs w:val="20"/>
          <w:lang w:eastAsia="en-US"/>
        </w:rPr>
        <w:t xml:space="preserve">Секретарем собрания ведется протокол, в котором указываются: </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kern w:val="2"/>
          <w:sz w:val="20"/>
          <w:szCs w:val="20"/>
        </w:rPr>
      </w:pPr>
      <w:r w:rsidRPr="00FA6B89">
        <w:rPr>
          <w:rFonts w:ascii="Arial" w:eastAsia="Calibri" w:hAnsi="Arial" w:cs="Arial"/>
          <w:sz w:val="20"/>
          <w:szCs w:val="20"/>
          <w:lang w:eastAsia="en-US"/>
        </w:rPr>
        <w:t>1) реквизиты р</w:t>
      </w:r>
      <w:r w:rsidRPr="00FA6B89">
        <w:rPr>
          <w:rFonts w:ascii="Arial" w:eastAsia="Times New Roman" w:hAnsi="Arial" w:cs="Arial"/>
          <w:sz w:val="20"/>
          <w:szCs w:val="20"/>
        </w:rPr>
        <w:t xml:space="preserve">ешения Думы </w:t>
      </w:r>
      <w:r w:rsidRPr="00FA6B89">
        <w:rPr>
          <w:rFonts w:ascii="Arial" w:eastAsia="Calibri" w:hAnsi="Arial" w:cs="Arial"/>
          <w:kern w:val="2"/>
          <w:sz w:val="20"/>
          <w:szCs w:val="20"/>
        </w:rPr>
        <w:t xml:space="preserve">муниципального образования </w:t>
      </w:r>
      <w:r w:rsidRPr="00FA6B89">
        <w:rPr>
          <w:rFonts w:ascii="Arial" w:eastAsia="Times New Roman" w:hAnsi="Arial" w:cs="Arial"/>
          <w:sz w:val="20"/>
          <w:szCs w:val="20"/>
        </w:rPr>
        <w:t>или Главы муниципального образования о назначении собрания;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2) дата, время и место проведения собрания;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3) инициатор проведения собрания;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4) полная формулировка каждого рассматриваемого вопроса (вопросов);</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5) количество присутствующих участников собрания;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6) состав президиума;</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 xml:space="preserve">7) список участвующих в собрании представителей органов государственной власти, органов местного самоуправления </w:t>
      </w:r>
      <w:r w:rsidRPr="00FA6B89">
        <w:rPr>
          <w:rFonts w:ascii="Arial" w:eastAsia="Times New Roman" w:hAnsi="Arial" w:cs="Arial"/>
          <w:sz w:val="20"/>
          <w:szCs w:val="20"/>
        </w:rPr>
        <w:t>муниципального образования</w:t>
      </w:r>
      <w:r w:rsidRPr="00FA6B89">
        <w:rPr>
          <w:rFonts w:ascii="Arial" w:eastAsia="Calibri" w:hAnsi="Arial" w:cs="Arial"/>
          <w:sz w:val="20"/>
          <w:szCs w:val="20"/>
          <w:lang w:eastAsia="en-US"/>
        </w:rPr>
        <w:t xml:space="preserve"> и приглашенных лиц;</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lang w:eastAsia="en-US"/>
        </w:rPr>
      </w:pPr>
      <w:r w:rsidRPr="00FA6B89">
        <w:rPr>
          <w:rFonts w:ascii="Arial" w:eastAsia="Calibri" w:hAnsi="Arial" w:cs="Arial"/>
          <w:sz w:val="20"/>
          <w:szCs w:val="20"/>
          <w:lang w:eastAsia="en-US"/>
        </w:rPr>
        <w:t>8) фамилии выступивших, краткое содержание их выступлений;</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Calibri" w:hAnsi="Arial" w:cs="Arial"/>
          <w:sz w:val="20"/>
          <w:szCs w:val="20"/>
          <w:lang w:eastAsia="en-US"/>
        </w:rPr>
        <w:t xml:space="preserve">9) </w:t>
      </w:r>
      <w:r w:rsidRPr="00FA6B89">
        <w:rPr>
          <w:rFonts w:ascii="Arial" w:eastAsia="Times New Roman" w:hAnsi="Arial" w:cs="Arial"/>
          <w:sz w:val="20"/>
          <w:szCs w:val="20"/>
        </w:rPr>
        <w:t>итоги голосования по каждому вопросу (приняло участие в голосовании, «за», «против», «воздержались»);</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10) сведения о принятии (непринятии) решения по каждому вопросу повестки дня и содержании принятого решения.</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32. Участники собрания имеют право:</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выступить с разрешения председателя собрания не более одного раза по каждому из обсуждаемых вопросов;</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голосовать по вопросам, поставленным председателем собрания;</w:t>
      </w:r>
    </w:p>
    <w:p w:rsidR="00FA6B89" w:rsidRPr="00FA6B89" w:rsidRDefault="00FA6B89" w:rsidP="00FA6B89">
      <w:pPr>
        <w:autoSpaceDE w:val="0"/>
        <w:autoSpaceDN w:val="0"/>
        <w:adjustRightInd w:val="0"/>
        <w:spacing w:after="0" w:line="240" w:lineRule="auto"/>
        <w:ind w:firstLine="709"/>
        <w:jc w:val="both"/>
        <w:outlineLvl w:val="0"/>
        <w:rPr>
          <w:rFonts w:ascii="Arial" w:eastAsia="Times New Roman" w:hAnsi="Arial" w:cs="Arial"/>
          <w:sz w:val="20"/>
          <w:szCs w:val="20"/>
        </w:rPr>
      </w:pPr>
      <w:r w:rsidRPr="00FA6B89">
        <w:rPr>
          <w:rFonts w:ascii="Arial" w:eastAsia="Times New Roman" w:hAnsi="Arial" w:cs="Arial"/>
          <w:sz w:val="20"/>
          <w:szCs w:val="20"/>
        </w:rPr>
        <w:t>3) знакомиться с протоколом собрания, делать из него выписки (копии).</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33. Решения собрания,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34. Решение, принятое на собрании, носит рекомендательный характер. </w:t>
      </w: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35. Итоги проведения собрания,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w:t>
      </w:r>
    </w:p>
    <w:p w:rsidR="00FA6B89" w:rsidRPr="00FA6B89" w:rsidRDefault="00FA6B89" w:rsidP="00FA6B89">
      <w:pPr>
        <w:spacing w:after="0" w:line="240" w:lineRule="auto"/>
        <w:rPr>
          <w:sz w:val="20"/>
          <w:szCs w:val="20"/>
        </w:rPr>
      </w:pP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17.06.2021г. № 123</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РОССИЙСКАЯ ФЕДЕРАЦИЯ</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ИРКУТСКАЯ ОБЛАСТЬ</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БОХАНСКИЙ МУНИЦИПАЛЬНЫЙ РАЙОН</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МУНИЦИПАЛЬНОЕ ОБРАЗОВАНИЕ «ТИХОНОВКА»</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ДУМА</w:t>
      </w:r>
    </w:p>
    <w:p w:rsidR="00FA6B89" w:rsidRPr="00FA6B89" w:rsidRDefault="00FA6B89" w:rsidP="00FA6B89">
      <w:pPr>
        <w:spacing w:after="0" w:line="240" w:lineRule="auto"/>
        <w:jc w:val="center"/>
        <w:rPr>
          <w:rFonts w:ascii="Arial" w:eastAsia="Times New Roman" w:hAnsi="Arial" w:cs="Arial"/>
          <w:b/>
          <w:kern w:val="2"/>
          <w:sz w:val="20"/>
          <w:szCs w:val="20"/>
        </w:rPr>
      </w:pPr>
      <w:r w:rsidRPr="00FA6B89">
        <w:rPr>
          <w:rFonts w:ascii="Arial" w:eastAsia="Times New Roman" w:hAnsi="Arial" w:cs="Arial"/>
          <w:b/>
          <w:kern w:val="2"/>
          <w:sz w:val="20"/>
          <w:szCs w:val="20"/>
        </w:rPr>
        <w:t>РЕШЕНИЕ</w:t>
      </w:r>
    </w:p>
    <w:p w:rsidR="00FA6B89" w:rsidRPr="00FA6B89" w:rsidRDefault="00FA6B89" w:rsidP="00FA6B89">
      <w:pPr>
        <w:spacing w:after="0" w:line="240" w:lineRule="auto"/>
        <w:jc w:val="center"/>
        <w:rPr>
          <w:rFonts w:ascii="Times New Roman" w:eastAsia="Times New Roman" w:hAnsi="Times New Roman" w:cs="Times New Roman"/>
          <w:b/>
          <w:sz w:val="20"/>
          <w:szCs w:val="20"/>
        </w:rPr>
      </w:pPr>
    </w:p>
    <w:p w:rsidR="00FA6B89" w:rsidRPr="00FA6B89" w:rsidRDefault="00FA6B89" w:rsidP="00FA6B89">
      <w:pPr>
        <w:spacing w:after="0" w:line="240" w:lineRule="auto"/>
        <w:jc w:val="center"/>
        <w:rPr>
          <w:rFonts w:ascii="Arial" w:eastAsia="Times New Roman" w:hAnsi="Arial" w:cs="Arial"/>
          <w:b/>
          <w:sz w:val="20"/>
          <w:szCs w:val="20"/>
        </w:rPr>
      </w:pPr>
    </w:p>
    <w:p w:rsidR="00FA6B89" w:rsidRPr="00FA6B89" w:rsidRDefault="00FA6B89" w:rsidP="00FA6B89">
      <w:pPr>
        <w:jc w:val="center"/>
        <w:rPr>
          <w:rFonts w:eastAsia="Times New Roman"/>
          <w:b/>
        </w:rPr>
      </w:pPr>
      <w:r w:rsidRPr="00FA6B89">
        <w:rPr>
          <w:rFonts w:eastAsia="Times New Roman"/>
          <w:b/>
          <w:iCs/>
        </w:rPr>
        <w:t xml:space="preserve">О ПОРЯДКЕ ПРИСУТСТВИЯ ГРАЖДАН (ФИЗИЧЕСКИХ ЛИЦ), </w:t>
      </w:r>
      <w:r w:rsidRPr="00FA6B89">
        <w:rPr>
          <w:rFonts w:eastAsia="Times New Roman"/>
          <w:b/>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FA6B89">
        <w:rPr>
          <w:rFonts w:eastAsia="Times New Roman"/>
          <w:b/>
          <w:kern w:val="28"/>
        </w:rPr>
        <w:t xml:space="preserve">ПРЕДСТАВИТЕЛЬНОГО ОРГАНА МУНИЦИПАЛЬНОГО ОБРАЗОВАНИЯ «ТИХОНОВКА», </w:t>
      </w:r>
      <w:r w:rsidRPr="00FA6B89">
        <w:rPr>
          <w:rFonts w:eastAsia="Times New Roman"/>
          <w:b/>
        </w:rPr>
        <w:t>ЕГО КОЛЛЕГИАЛЬНЫХ ОРГАНОВ</w:t>
      </w:r>
    </w:p>
    <w:p w:rsidR="00FA6B89" w:rsidRPr="00FA6B89" w:rsidRDefault="00FA6B89" w:rsidP="00FA6B89">
      <w:pPr>
        <w:jc w:val="both"/>
        <w:rPr>
          <w:rFonts w:ascii="Times New Roman" w:eastAsia="Times New Roman" w:hAnsi="Times New Roman" w:cs="Times New Roman"/>
          <w:color w:val="FF0000"/>
        </w:rPr>
      </w:pPr>
    </w:p>
    <w:p w:rsidR="00FA6B89" w:rsidRPr="00FA6B89" w:rsidRDefault="00FA6B89" w:rsidP="00FA6B89">
      <w:pPr>
        <w:spacing w:after="0" w:line="240" w:lineRule="auto"/>
        <w:ind w:firstLine="709"/>
        <w:jc w:val="both"/>
        <w:rPr>
          <w:rFonts w:ascii="Arial" w:eastAsia="Times New Roman" w:hAnsi="Arial" w:cs="Arial"/>
        </w:rPr>
      </w:pPr>
      <w:r w:rsidRPr="00FA6B89">
        <w:rPr>
          <w:rFonts w:ascii="Arial" w:eastAsia="Times New Roman" w:hAnsi="Arial" w:cs="Arial"/>
        </w:rPr>
        <w:t xml:space="preserve">В соответствии с Федеральным </w:t>
      </w:r>
      <w:r w:rsidRPr="00FA6B89">
        <w:rPr>
          <w:rFonts w:ascii="Arial" w:eastAsia="Times New Roman" w:hAnsi="Arial" w:cs="Arial"/>
        </w:rPr>
        <w:t>законом</w:t>
      </w:r>
      <w:r w:rsidRPr="00FA6B89">
        <w:rPr>
          <w:rFonts w:ascii="Arial" w:eastAsia="Times New Roman" w:hAnsi="Arial" w:cs="Arial"/>
        </w:rPr>
        <w:t xml:space="preserve"> от 6 октября 2003 года № 131-ФЗ «Об общих принципах организации местного самоуправления в Российской Федерации», </w:t>
      </w:r>
      <w:hyperlink r:id="rId8" w:history="1">
        <w:r w:rsidRPr="00FA6B89">
          <w:rPr>
            <w:rFonts w:ascii="Arial" w:eastAsia="Times New Roman" w:hAnsi="Arial" w:cs="Arial"/>
          </w:rPr>
          <w:t>статьей 15</w:t>
        </w:r>
      </w:hyperlink>
      <w:r w:rsidRPr="00FA6B89">
        <w:rPr>
          <w:rFonts w:ascii="Arial" w:eastAsia="Times New Roman" w:hAnsi="Arial" w:cs="Arial"/>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9" w:history="1">
        <w:r w:rsidRPr="00FA6B89">
          <w:rPr>
            <w:rFonts w:ascii="Arial" w:eastAsia="Times New Roman" w:hAnsi="Arial" w:cs="Arial"/>
          </w:rPr>
          <w:t>Устав</w:t>
        </w:r>
      </w:hyperlink>
      <w:r w:rsidRPr="00FA6B89">
        <w:rPr>
          <w:rFonts w:ascii="Arial" w:eastAsia="Times New Roman" w:hAnsi="Arial" w:cs="Arial"/>
        </w:rPr>
        <w:t>ом муниципального образования, Дума</w:t>
      </w:r>
    </w:p>
    <w:p w:rsidR="00FA6B89" w:rsidRPr="00FA6B89" w:rsidRDefault="00FA6B89" w:rsidP="00FA6B89">
      <w:pPr>
        <w:spacing w:after="0" w:line="240" w:lineRule="auto"/>
        <w:ind w:firstLine="709"/>
        <w:jc w:val="both"/>
        <w:rPr>
          <w:rFonts w:ascii="Arial" w:eastAsia="Times New Roman" w:hAnsi="Arial" w:cs="Arial"/>
        </w:rPr>
      </w:pPr>
    </w:p>
    <w:p w:rsidR="00FA6B89" w:rsidRPr="00FA6B89" w:rsidRDefault="00FA6B89" w:rsidP="00FA6B89">
      <w:pPr>
        <w:spacing w:after="0" w:line="240" w:lineRule="auto"/>
        <w:ind w:firstLine="709"/>
        <w:jc w:val="center"/>
        <w:rPr>
          <w:rFonts w:ascii="Arial" w:eastAsia="Times New Roman" w:hAnsi="Arial" w:cs="Arial"/>
          <w:b/>
        </w:rPr>
      </w:pPr>
      <w:r w:rsidRPr="00FA6B89">
        <w:rPr>
          <w:rFonts w:ascii="Arial" w:eastAsia="Times New Roman" w:hAnsi="Arial" w:cs="Arial"/>
          <w:b/>
        </w:rPr>
        <w:t>РЕШИЛА:</w:t>
      </w:r>
    </w:p>
    <w:p w:rsidR="00FA6B89" w:rsidRPr="00FA6B89" w:rsidRDefault="00FA6B89" w:rsidP="00FA6B89">
      <w:pPr>
        <w:spacing w:after="0" w:line="240" w:lineRule="auto"/>
        <w:ind w:firstLine="709"/>
        <w:jc w:val="both"/>
        <w:rPr>
          <w:rFonts w:ascii="Arial" w:eastAsia="Times New Roman" w:hAnsi="Arial" w:cs="Arial"/>
        </w:rPr>
      </w:pPr>
    </w:p>
    <w:p w:rsidR="00FA6B89" w:rsidRPr="00FA6B89" w:rsidRDefault="00FA6B89" w:rsidP="00FA6B89">
      <w:pPr>
        <w:spacing w:after="0" w:line="240" w:lineRule="auto"/>
        <w:ind w:firstLine="709"/>
        <w:jc w:val="both"/>
        <w:rPr>
          <w:rFonts w:ascii="Arial" w:eastAsia="Times New Roman" w:hAnsi="Arial" w:cs="Arial"/>
          <w:b/>
        </w:rPr>
      </w:pPr>
      <w:r w:rsidRPr="00FA6B89">
        <w:rPr>
          <w:rFonts w:ascii="Arial" w:eastAsia="Times New Roman" w:hAnsi="Arial" w:cs="Arial"/>
          <w:b/>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FA6B89">
        <w:rPr>
          <w:rFonts w:ascii="Arial" w:eastAsia="Times New Roman" w:hAnsi="Arial" w:cs="Arial"/>
          <w:b/>
          <w:kern w:val="28"/>
        </w:rPr>
        <w:t>представительного органа муниципального образования «Тихоновка»</w:t>
      </w:r>
      <w:r w:rsidRPr="00FA6B89">
        <w:rPr>
          <w:rFonts w:ascii="Arial" w:eastAsia="Times New Roman" w:hAnsi="Arial" w:cs="Arial"/>
          <w:b/>
        </w:rPr>
        <w:t>, его коллегиальных органов (прилагается).</w:t>
      </w:r>
    </w:p>
    <w:p w:rsidR="00FA6B89" w:rsidRPr="00FA6B89" w:rsidRDefault="00FA6B89" w:rsidP="00FA6B89">
      <w:pPr>
        <w:spacing w:after="0" w:line="240" w:lineRule="auto"/>
        <w:ind w:firstLine="709"/>
        <w:jc w:val="both"/>
        <w:rPr>
          <w:rFonts w:ascii="Arial" w:eastAsia="Times New Roman" w:hAnsi="Arial" w:cs="Arial"/>
          <w:bCs/>
        </w:rPr>
      </w:pPr>
      <w:r w:rsidRPr="00FA6B89">
        <w:rPr>
          <w:rFonts w:ascii="Arial" w:eastAsia="Times New Roman" w:hAnsi="Arial" w:cs="Arial"/>
          <w:bCs/>
        </w:rPr>
        <w:t>2. Настоящее решение подлежит официальному опубликованию в Вестнике МО «Тихоновка» и размещению в информационно-телекоммуникационной сети Интернет.</w:t>
      </w:r>
    </w:p>
    <w:p w:rsidR="00FA6B89" w:rsidRPr="00FA6B89" w:rsidRDefault="00FA6B89" w:rsidP="00FA6B89">
      <w:pPr>
        <w:spacing w:after="0" w:line="240" w:lineRule="auto"/>
        <w:ind w:firstLine="709"/>
        <w:jc w:val="both"/>
        <w:rPr>
          <w:rFonts w:ascii="Arial" w:eastAsia="Times New Roman" w:hAnsi="Arial" w:cs="Arial"/>
        </w:rPr>
      </w:pPr>
      <w:r w:rsidRPr="00FA6B89">
        <w:rPr>
          <w:rFonts w:ascii="Arial" w:eastAsia="Times New Roman" w:hAnsi="Arial" w:cs="Arial"/>
          <w:bCs/>
        </w:rPr>
        <w:t xml:space="preserve">3. Настоящее решение </w:t>
      </w:r>
      <w:r w:rsidRPr="00FA6B89">
        <w:rPr>
          <w:rFonts w:ascii="Arial" w:eastAsia="Times New Roman" w:hAnsi="Arial" w:cs="Arial"/>
        </w:rPr>
        <w:t>вступает в силу после дня его официального опубликования.</w:t>
      </w:r>
    </w:p>
    <w:p w:rsidR="00FA6B89" w:rsidRPr="00FA6B89" w:rsidRDefault="00FA6B89" w:rsidP="00FA6B89">
      <w:pPr>
        <w:spacing w:after="0" w:line="240" w:lineRule="auto"/>
        <w:ind w:firstLine="709"/>
        <w:jc w:val="both"/>
        <w:rPr>
          <w:rFonts w:ascii="Arial" w:eastAsia="Times New Roman" w:hAnsi="Arial" w:cs="Arial"/>
          <w:color w:val="FF0000"/>
        </w:rPr>
      </w:pPr>
    </w:p>
    <w:p w:rsidR="00FA6B89" w:rsidRPr="00FA6B89" w:rsidRDefault="00FA6B89" w:rsidP="00FA6B89">
      <w:pPr>
        <w:spacing w:after="0" w:line="240" w:lineRule="auto"/>
        <w:ind w:firstLine="709"/>
        <w:jc w:val="both"/>
        <w:rPr>
          <w:rFonts w:ascii="Arial" w:eastAsia="Times New Roman" w:hAnsi="Arial" w:cs="Arial"/>
        </w:rPr>
      </w:pPr>
    </w:p>
    <w:p w:rsidR="00FA6B89" w:rsidRPr="00FA6B89" w:rsidRDefault="00FA6B89" w:rsidP="00FA6B89">
      <w:pPr>
        <w:spacing w:after="0" w:line="240" w:lineRule="auto"/>
        <w:ind w:firstLine="709"/>
        <w:jc w:val="both"/>
        <w:rPr>
          <w:rFonts w:ascii="Arial" w:eastAsia="Times New Roman" w:hAnsi="Arial" w:cs="Arial"/>
        </w:rPr>
      </w:pPr>
      <w:r w:rsidRPr="00FA6B89">
        <w:rPr>
          <w:rFonts w:ascii="Arial" w:eastAsia="Times New Roman" w:hAnsi="Arial" w:cs="Arial"/>
        </w:rPr>
        <w:t>Председатель Думы МО «Тихоновка»</w:t>
      </w:r>
    </w:p>
    <w:p w:rsidR="00FA6B89" w:rsidRPr="00FA6B89" w:rsidRDefault="00FA6B89" w:rsidP="00FA6B89">
      <w:pPr>
        <w:spacing w:after="0" w:line="240" w:lineRule="auto"/>
        <w:ind w:firstLine="709"/>
        <w:jc w:val="both"/>
        <w:rPr>
          <w:rFonts w:ascii="Arial" w:eastAsia="Times New Roman" w:hAnsi="Arial" w:cs="Arial"/>
        </w:rPr>
      </w:pPr>
      <w:r w:rsidRPr="00FA6B89">
        <w:rPr>
          <w:rFonts w:ascii="Arial" w:eastAsia="Times New Roman" w:hAnsi="Arial" w:cs="Arial"/>
        </w:rPr>
        <w:t>Глава МО «Тихоновка»</w:t>
      </w:r>
    </w:p>
    <w:p w:rsidR="00FA6B89" w:rsidRPr="00FA6B89" w:rsidRDefault="00FA6B89" w:rsidP="00FA6B89">
      <w:pPr>
        <w:spacing w:after="0" w:line="240" w:lineRule="auto"/>
        <w:ind w:firstLine="709"/>
        <w:jc w:val="both"/>
        <w:rPr>
          <w:rFonts w:ascii="Arial" w:eastAsia="Times New Roman" w:hAnsi="Arial" w:cs="Arial"/>
        </w:rPr>
      </w:pPr>
      <w:r w:rsidRPr="00FA6B89">
        <w:rPr>
          <w:rFonts w:ascii="Arial" w:eastAsia="Times New Roman" w:hAnsi="Arial" w:cs="Arial"/>
        </w:rPr>
        <w:t>М.В.Скоробогатова</w:t>
      </w:r>
    </w:p>
    <w:p w:rsidR="00FA6B89" w:rsidRPr="00FA6B89" w:rsidRDefault="00FA6B89" w:rsidP="00FA6B89">
      <w:pPr>
        <w:jc w:val="both"/>
        <w:rPr>
          <w:rFonts w:ascii="Times New Roman" w:eastAsia="Times New Roman" w:hAnsi="Times New Roman" w:cs="Times New Roman"/>
          <w:kern w:val="28"/>
        </w:rPr>
      </w:pPr>
    </w:p>
    <w:p w:rsidR="00FA6B89" w:rsidRPr="00FA6B89" w:rsidRDefault="00FA6B89" w:rsidP="00FA6B89">
      <w:pPr>
        <w:jc w:val="both"/>
        <w:rPr>
          <w:rFonts w:ascii="Times New Roman" w:eastAsia="Times New Roman" w:hAnsi="Times New Roman" w:cs="Times New Roman"/>
        </w:rPr>
      </w:pP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УТВЕРЖДЕНО</w:t>
      </w: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 xml:space="preserve">Решением Думы </w:t>
      </w: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 xml:space="preserve">МО «Тихоновка» от </w:t>
      </w:r>
    </w:p>
    <w:p w:rsidR="00FA6B89" w:rsidRPr="00FA6B89" w:rsidRDefault="00FA6B89" w:rsidP="00FA6B89">
      <w:pPr>
        <w:spacing w:after="0" w:line="240" w:lineRule="auto"/>
        <w:ind w:left="5103"/>
        <w:rPr>
          <w:rFonts w:ascii="Courier New" w:eastAsia="Times New Roman" w:hAnsi="Courier New" w:cs="Courier New"/>
          <w:sz w:val="20"/>
          <w:szCs w:val="20"/>
        </w:rPr>
      </w:pPr>
      <w:r w:rsidRPr="00FA6B89">
        <w:rPr>
          <w:rFonts w:ascii="Courier New" w:eastAsia="Times New Roman" w:hAnsi="Courier New" w:cs="Courier New"/>
          <w:sz w:val="20"/>
          <w:szCs w:val="20"/>
        </w:rPr>
        <w:t>17.06.2021г. № 123</w:t>
      </w:r>
    </w:p>
    <w:p w:rsidR="00FA6B89" w:rsidRPr="00FA6B89" w:rsidRDefault="00FA6B89" w:rsidP="00FA6B89">
      <w:pPr>
        <w:autoSpaceDE w:val="0"/>
        <w:autoSpaceDN w:val="0"/>
        <w:adjustRightInd w:val="0"/>
        <w:spacing w:after="0" w:line="240" w:lineRule="auto"/>
        <w:ind w:left="5103"/>
        <w:jc w:val="both"/>
        <w:rPr>
          <w:rFonts w:ascii="Times New Roman" w:eastAsia="Times New Roman" w:hAnsi="Times New Roman" w:cs="Times New Roman"/>
          <w:color w:val="FF0000"/>
          <w:sz w:val="20"/>
          <w:szCs w:val="20"/>
        </w:rPr>
      </w:pPr>
    </w:p>
    <w:p w:rsidR="00FA6B89" w:rsidRPr="00FA6B89" w:rsidRDefault="00FA6B89" w:rsidP="00FA6B89">
      <w:pPr>
        <w:spacing w:after="0" w:line="240" w:lineRule="auto"/>
        <w:jc w:val="both"/>
        <w:rPr>
          <w:rFonts w:ascii="Times New Roman" w:eastAsia="Times New Roman" w:hAnsi="Times New Roman" w:cs="Times New Roman"/>
          <w:sz w:val="20"/>
          <w:szCs w:val="20"/>
        </w:rPr>
      </w:pPr>
    </w:p>
    <w:p w:rsidR="00FA6B89" w:rsidRPr="00005BCC" w:rsidRDefault="00FA6B89" w:rsidP="00005BCC">
      <w:pPr>
        <w:jc w:val="center"/>
        <w:rPr>
          <w:rFonts w:eastAsia="Times New Roman"/>
          <w:b/>
        </w:rPr>
      </w:pPr>
      <w:r w:rsidRPr="00005BCC">
        <w:rPr>
          <w:rFonts w:eastAsia="Times New Roman"/>
          <w:b/>
        </w:rPr>
        <w:t>ПОЛОЖЕНИЕ</w:t>
      </w:r>
    </w:p>
    <w:p w:rsidR="00FA6B89" w:rsidRPr="00005BCC" w:rsidRDefault="00FA6B89" w:rsidP="00005BCC">
      <w:pPr>
        <w:jc w:val="center"/>
        <w:rPr>
          <w:rFonts w:eastAsia="Times New Roman"/>
          <w:b/>
        </w:rPr>
      </w:pPr>
      <w:r w:rsidRPr="00005BCC">
        <w:rPr>
          <w:rFonts w:eastAsia="Times New Roman"/>
          <w:b/>
        </w:rPr>
        <w:t xml:space="preserve">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005BCC">
        <w:rPr>
          <w:rFonts w:eastAsia="Times New Roman"/>
          <w:b/>
          <w:kern w:val="28"/>
        </w:rPr>
        <w:t>ПРЕДСТАВИТЕЛЬНОГО ОРГАНА МУНИЦИПАЛЬНОГО ОБРАЗОВАНИЯ «ТИХОНОВКА»</w:t>
      </w:r>
      <w:r w:rsidRPr="00005BCC">
        <w:rPr>
          <w:rFonts w:eastAsia="Times New Roman"/>
          <w:b/>
        </w:rPr>
        <w:t>, ЕГО КОЛЛЕГИАЛЬНЫХ ОРГАНОВ</w:t>
      </w:r>
    </w:p>
    <w:p w:rsidR="00FA6B89" w:rsidRPr="00005BCC" w:rsidRDefault="00FA6B89" w:rsidP="00005BCC">
      <w:pPr>
        <w:jc w:val="center"/>
        <w:rPr>
          <w:rFonts w:eastAsia="Times New Roman"/>
          <w:b/>
          <w:color w:val="FF0000"/>
        </w:rPr>
      </w:pPr>
    </w:p>
    <w:p w:rsidR="00FA6B89" w:rsidRPr="00005BCC" w:rsidRDefault="00FA6B89" w:rsidP="00005BCC">
      <w:pPr>
        <w:jc w:val="center"/>
        <w:rPr>
          <w:rFonts w:eastAsia="Times New Roman"/>
          <w:b/>
        </w:rPr>
      </w:pPr>
      <w:r w:rsidRPr="00005BCC">
        <w:rPr>
          <w:rFonts w:eastAsia="Times New Roman"/>
          <w:b/>
        </w:rPr>
        <w:t>Глава 1. Общие положения</w:t>
      </w:r>
    </w:p>
    <w:p w:rsidR="00FA6B89" w:rsidRPr="00005BCC" w:rsidRDefault="00FA6B89" w:rsidP="00FA6B89">
      <w:pPr>
        <w:keepNext/>
        <w:spacing w:after="0" w:line="240" w:lineRule="auto"/>
        <w:ind w:firstLine="720"/>
        <w:jc w:val="both"/>
        <w:rPr>
          <w:rFonts w:ascii="Arial" w:eastAsia="Times New Roman" w:hAnsi="Arial" w:cs="Arial"/>
          <w:sz w:val="20"/>
          <w:szCs w:val="20"/>
        </w:rPr>
      </w:pP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005BCC">
        <w:rPr>
          <w:rFonts w:ascii="Arial" w:eastAsia="Times New Roman" w:hAnsi="Arial" w:cs="Arial"/>
          <w:i/>
          <w:sz w:val="20"/>
          <w:szCs w:val="20"/>
        </w:rPr>
        <w:t>,</w:t>
      </w:r>
      <w:r w:rsidRPr="00005BCC">
        <w:rPr>
          <w:rFonts w:ascii="Arial" w:eastAsia="Times New Roman" w:hAnsi="Arial" w:cs="Arial"/>
          <w:i/>
          <w:color w:val="FF0000"/>
          <w:sz w:val="20"/>
          <w:szCs w:val="20"/>
        </w:rPr>
        <w:t xml:space="preserve"> </w:t>
      </w:r>
      <w:r w:rsidRPr="00005BCC">
        <w:rPr>
          <w:rFonts w:ascii="Arial" w:eastAsia="Times New Roman" w:hAnsi="Arial" w:cs="Arial"/>
          <w:sz w:val="20"/>
          <w:szCs w:val="20"/>
        </w:rPr>
        <w:t xml:space="preserve">на заседаниях </w:t>
      </w:r>
      <w:r w:rsidRPr="00005BCC">
        <w:rPr>
          <w:rFonts w:ascii="Arial" w:eastAsia="Times New Roman" w:hAnsi="Arial" w:cs="Arial"/>
          <w:kern w:val="28"/>
          <w:sz w:val="20"/>
          <w:szCs w:val="20"/>
        </w:rPr>
        <w:t>представительного органа муниципального образования</w:t>
      </w:r>
      <w:r w:rsidRPr="00005BCC">
        <w:rPr>
          <w:rFonts w:ascii="Arial" w:eastAsia="Times New Roman" w:hAnsi="Arial" w:cs="Arial"/>
          <w:sz w:val="20"/>
          <w:szCs w:val="20"/>
        </w:rPr>
        <w:t xml:space="preserve"> «Тихоновка»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Тихоновка»;</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lastRenderedPageBreak/>
        <w:t>3) представителей средств массовой информации.</w:t>
      </w:r>
    </w:p>
    <w:p w:rsidR="00FA6B89" w:rsidRPr="00005BCC" w:rsidRDefault="00FA6B89" w:rsidP="00FA6B89">
      <w:pPr>
        <w:spacing w:after="0" w:line="240" w:lineRule="auto"/>
        <w:ind w:firstLine="720"/>
        <w:jc w:val="both"/>
        <w:rPr>
          <w:rFonts w:ascii="Arial" w:eastAsia="Times New Roman" w:hAnsi="Arial" w:cs="Arial"/>
          <w:sz w:val="20"/>
          <w:szCs w:val="20"/>
        </w:rPr>
      </w:pPr>
    </w:p>
    <w:p w:rsidR="00FA6B89" w:rsidRPr="00005BCC" w:rsidRDefault="00FA6B89" w:rsidP="00FA6B89">
      <w:pPr>
        <w:keepNext/>
        <w:autoSpaceDE w:val="0"/>
        <w:autoSpaceDN w:val="0"/>
        <w:adjustRightInd w:val="0"/>
        <w:spacing w:after="0" w:line="240" w:lineRule="auto"/>
        <w:ind w:firstLine="720"/>
        <w:jc w:val="center"/>
        <w:rPr>
          <w:rFonts w:ascii="Arial" w:eastAsia="Times New Roman" w:hAnsi="Arial" w:cs="Arial"/>
          <w:sz w:val="20"/>
          <w:szCs w:val="20"/>
        </w:rPr>
      </w:pPr>
      <w:r w:rsidRPr="00005BCC">
        <w:rPr>
          <w:rFonts w:ascii="Arial" w:eastAsia="Times New Roman" w:hAnsi="Arial" w:cs="Arial"/>
          <w:sz w:val="20"/>
          <w:szCs w:val="20"/>
        </w:rPr>
        <w:t>Глава 2. Порядок оповещения о заседании</w:t>
      </w:r>
    </w:p>
    <w:p w:rsidR="00FA6B89" w:rsidRPr="00005BCC" w:rsidRDefault="00FA6B89" w:rsidP="00FA6B89">
      <w:pPr>
        <w:keepNext/>
        <w:autoSpaceDE w:val="0"/>
        <w:autoSpaceDN w:val="0"/>
        <w:adjustRightInd w:val="0"/>
        <w:spacing w:after="0" w:line="240" w:lineRule="auto"/>
        <w:ind w:firstLine="720"/>
        <w:jc w:val="center"/>
        <w:rPr>
          <w:rFonts w:ascii="Arial" w:eastAsia="Times New Roman" w:hAnsi="Arial" w:cs="Arial"/>
          <w:sz w:val="20"/>
          <w:szCs w:val="20"/>
        </w:rPr>
      </w:pPr>
      <w:r w:rsidRPr="00005BCC">
        <w:rPr>
          <w:rFonts w:ascii="Arial" w:eastAsia="Times New Roman" w:hAnsi="Arial" w:cs="Arial"/>
          <w:sz w:val="20"/>
          <w:szCs w:val="20"/>
        </w:rPr>
        <w:t>и подачи заявок граждан, представителей</w:t>
      </w:r>
    </w:p>
    <w:p w:rsidR="00FA6B89" w:rsidRPr="00005BCC" w:rsidRDefault="00FA6B89" w:rsidP="00FA6B89">
      <w:pPr>
        <w:keepNext/>
        <w:autoSpaceDE w:val="0"/>
        <w:autoSpaceDN w:val="0"/>
        <w:adjustRightInd w:val="0"/>
        <w:spacing w:after="0" w:line="240" w:lineRule="auto"/>
        <w:ind w:firstLine="720"/>
        <w:jc w:val="center"/>
        <w:rPr>
          <w:rFonts w:ascii="Arial" w:eastAsia="Times New Roman" w:hAnsi="Arial" w:cs="Arial"/>
          <w:sz w:val="20"/>
          <w:szCs w:val="20"/>
        </w:rPr>
      </w:pPr>
      <w:r w:rsidRPr="00005BCC">
        <w:rPr>
          <w:rFonts w:ascii="Arial" w:eastAsia="Times New Roman" w:hAnsi="Arial" w:cs="Arial"/>
          <w:sz w:val="20"/>
          <w:szCs w:val="20"/>
        </w:rPr>
        <w:t>организаций о присутствии на заседаниях</w:t>
      </w:r>
    </w:p>
    <w:p w:rsidR="00FA6B89" w:rsidRPr="00005BCC" w:rsidRDefault="00FA6B89" w:rsidP="00FA6B89">
      <w:pPr>
        <w:keepNext/>
        <w:spacing w:after="0" w:line="240" w:lineRule="auto"/>
        <w:ind w:firstLine="720"/>
        <w:jc w:val="both"/>
        <w:rPr>
          <w:rFonts w:ascii="Arial" w:eastAsia="Times New Roman" w:hAnsi="Arial" w:cs="Arial"/>
          <w:sz w:val="20"/>
          <w:szCs w:val="20"/>
        </w:rPr>
      </w:pP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bookmarkStart w:id="8" w:name="P0"/>
      <w:bookmarkEnd w:id="8"/>
      <w:r w:rsidRPr="00005BCC">
        <w:rPr>
          <w:rFonts w:ascii="Arial" w:eastAsia="Times New Roman" w:hAnsi="Arial" w:cs="Arial"/>
          <w:sz w:val="20"/>
          <w:szCs w:val="20"/>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4. Оповещение о заседании, прием и рассмотрение заявок граждан, представителей организаций производятся заместителем главы администрации (далее – уполномоченное должностное лицо).</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5.На официальном сайте МО «Боханский район» размещается информация о заседаниях в следующие сроки: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FA6B89" w:rsidRPr="00005BCC" w:rsidRDefault="00FA6B89" w:rsidP="00FA6B89">
      <w:pPr>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6. Информация о заседании, предусмотренная пунктом 5 настоящего Положения, должна содержать:</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3)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4)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13 часов дня, предшествующего дню проведения соответствующего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8. Электронное сообщение должно содержать:</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фамилию, имя, отчество (при наличии) гражданина,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данные документа, удостоверяющего личность гражданина,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3) телефон и (или) адрес электронной почты гражданина,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5) дату, время проведения заседания, на котором гражданин, представитель организации желает присутствовать;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6) просьбу о включении гражданина, представителя организации в список граждан и представителей организаций;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lastRenderedPageBreak/>
        <w:t>10.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bookmarkStart w:id="9" w:name="Par51"/>
      <w:bookmarkEnd w:id="9"/>
      <w:r w:rsidRPr="00005BCC">
        <w:rPr>
          <w:rFonts w:ascii="Arial" w:eastAsia="Times New Roman" w:hAnsi="Arial" w:cs="Arial"/>
          <w:sz w:val="20"/>
          <w:szCs w:val="20"/>
        </w:rPr>
        <w:t>11. Уполномоченное должностное лицо регистрирует поступившие электронные сообщения в порядке их поступления в ж</w:t>
      </w:r>
      <w:hyperlink w:anchor="Par190" w:history="1">
        <w:r w:rsidRPr="00005BCC">
          <w:rPr>
            <w:rFonts w:ascii="Arial" w:eastAsia="Times New Roman" w:hAnsi="Arial" w:cs="Arial"/>
            <w:sz w:val="20"/>
            <w:szCs w:val="20"/>
          </w:rPr>
          <w:t>урнале</w:t>
        </w:r>
      </w:hyperlink>
      <w:r w:rsidRPr="00005BCC">
        <w:rPr>
          <w:rFonts w:ascii="Arial" w:eastAsia="Times New Roman" w:hAnsi="Arial" w:cs="Arial"/>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15 часов дня, предшествующего дню проведения соответствующего заседания.</w:t>
      </w:r>
      <w:bookmarkStart w:id="10" w:name="P28"/>
      <w:bookmarkEnd w:id="10"/>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13. Граждане, представители организаций не включаются в список граждан и представителей организаций в следующих случаях:</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электронное сообщение направлено позднее срока, установленного в пун</w:t>
      </w:r>
      <w:r w:rsidRPr="00005BCC">
        <w:rPr>
          <w:rFonts w:ascii="Arial" w:eastAsia="Times New Roman" w:hAnsi="Arial" w:cs="Arial"/>
          <w:sz w:val="20"/>
          <w:szCs w:val="20"/>
        </w:rPr>
        <w:t>к</w:t>
      </w:r>
      <w:r w:rsidRPr="00005BCC">
        <w:rPr>
          <w:rFonts w:ascii="Arial" w:eastAsia="Times New Roman" w:hAnsi="Arial" w:cs="Arial"/>
          <w:sz w:val="20"/>
          <w:szCs w:val="20"/>
        </w:rPr>
        <w:t xml:space="preserve">те 7 настоящего Положения;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электронное сообщение содержит не все сведения, предусмотренные пунктом 8 настоящего Положения;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16 часов дня, предшествующего дню проведения соответствующего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15.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16 часов дня, предшествующего дню проведения соответствующего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p>
    <w:p w:rsidR="00FA6B89" w:rsidRPr="00005BCC" w:rsidRDefault="00FA6B89" w:rsidP="00FA6B89">
      <w:pPr>
        <w:keepNext/>
        <w:autoSpaceDE w:val="0"/>
        <w:autoSpaceDN w:val="0"/>
        <w:adjustRightInd w:val="0"/>
        <w:spacing w:after="0" w:line="240" w:lineRule="auto"/>
        <w:ind w:firstLine="720"/>
        <w:jc w:val="center"/>
        <w:outlineLvl w:val="1"/>
        <w:rPr>
          <w:rFonts w:ascii="Arial" w:eastAsia="Times New Roman" w:hAnsi="Arial" w:cs="Arial"/>
          <w:sz w:val="20"/>
          <w:szCs w:val="20"/>
        </w:rPr>
      </w:pPr>
      <w:r w:rsidRPr="00005BCC">
        <w:rPr>
          <w:rFonts w:ascii="Arial" w:eastAsia="Times New Roman" w:hAnsi="Arial" w:cs="Arial"/>
          <w:sz w:val="20"/>
          <w:szCs w:val="20"/>
        </w:rPr>
        <w:t>Глава 3. Порядок присутствия граждан,</w:t>
      </w:r>
      <w:r w:rsidRPr="00005BCC">
        <w:rPr>
          <w:rFonts w:ascii="Arial" w:eastAsia="Times New Roman" w:hAnsi="Arial" w:cs="Arial"/>
          <w:sz w:val="20"/>
          <w:szCs w:val="20"/>
        </w:rPr>
        <w:br/>
        <w:t>представителей организаций на заседаниях</w:t>
      </w:r>
    </w:p>
    <w:p w:rsidR="00FA6B89" w:rsidRPr="00005BCC" w:rsidRDefault="00FA6B89" w:rsidP="00FA6B89">
      <w:pPr>
        <w:keepNext/>
        <w:autoSpaceDE w:val="0"/>
        <w:autoSpaceDN w:val="0"/>
        <w:adjustRightInd w:val="0"/>
        <w:spacing w:after="0" w:line="240" w:lineRule="auto"/>
        <w:ind w:firstLine="720"/>
        <w:jc w:val="both"/>
        <w:rPr>
          <w:rFonts w:ascii="Arial" w:eastAsia="Times New Roman" w:hAnsi="Arial" w:cs="Arial"/>
          <w:sz w:val="20"/>
          <w:szCs w:val="20"/>
        </w:rPr>
      </w:pP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8 мест.</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17. На заседании допускается личное присутствие не более 1 представителя от каждой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отсутствие документа, удостоверяющего личность;</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lastRenderedPageBreak/>
        <w:t>2) отсутствие документа, подтверждающего полномочия, – для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20. Граждане, представители организаций допускаются в зал не ранее чем за 5 минут и не позднее чем за 5 минут до начала заседания по предъявлении документа, удостоверяющего личность.</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21. Граждане, представители организации, не допускаются к участию с использованием видеоконференцсвязи в заседании в следующих случаях:</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1) не прохождение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 отсутствие документа, подтверждающего полномочия, – для представителя организации.</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22. 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 xml:space="preserve">23. Процедуру регистрации граждан, представителей организаций осуществляет должностное лицо с соблюдением требований Федерального </w:t>
      </w:r>
      <w:hyperlink r:id="rId10" w:history="1">
        <w:r w:rsidRPr="00005BCC">
          <w:rPr>
            <w:rFonts w:ascii="Arial" w:eastAsia="Times New Roman" w:hAnsi="Arial" w:cs="Arial"/>
            <w:sz w:val="20"/>
            <w:szCs w:val="20"/>
          </w:rPr>
          <w:t>закон</w:t>
        </w:r>
      </w:hyperlink>
      <w:r w:rsidRPr="00005BCC">
        <w:rPr>
          <w:rFonts w:ascii="Arial" w:eastAsia="Times New Roman" w:hAnsi="Arial" w:cs="Arial"/>
          <w:sz w:val="20"/>
          <w:szCs w:val="20"/>
        </w:rPr>
        <w:t>а от 27 июля 2006 года № 152-ФЗ «О персональных данных».</w:t>
      </w:r>
    </w:p>
    <w:p w:rsidR="00FA6B89" w:rsidRPr="00005BCC" w:rsidRDefault="00FA6B89" w:rsidP="00FA6B89">
      <w:pPr>
        <w:autoSpaceDE w:val="0"/>
        <w:autoSpaceDN w:val="0"/>
        <w:adjustRightInd w:val="0"/>
        <w:spacing w:after="0" w:line="240" w:lineRule="auto"/>
        <w:ind w:firstLine="720"/>
        <w:jc w:val="center"/>
        <w:outlineLvl w:val="1"/>
        <w:rPr>
          <w:rFonts w:ascii="Arial" w:eastAsia="Times New Roman" w:hAnsi="Arial" w:cs="Arial"/>
          <w:sz w:val="20"/>
          <w:szCs w:val="20"/>
        </w:rPr>
      </w:pPr>
    </w:p>
    <w:p w:rsidR="00FA6B89" w:rsidRPr="00005BCC" w:rsidRDefault="00FA6B89" w:rsidP="00FA6B89">
      <w:pPr>
        <w:keepNext/>
        <w:autoSpaceDE w:val="0"/>
        <w:autoSpaceDN w:val="0"/>
        <w:adjustRightInd w:val="0"/>
        <w:spacing w:after="0" w:line="240" w:lineRule="auto"/>
        <w:ind w:firstLine="720"/>
        <w:jc w:val="center"/>
        <w:outlineLvl w:val="1"/>
        <w:rPr>
          <w:rFonts w:ascii="Arial" w:eastAsia="Times New Roman" w:hAnsi="Arial" w:cs="Arial"/>
          <w:sz w:val="20"/>
          <w:szCs w:val="20"/>
        </w:rPr>
      </w:pPr>
      <w:r w:rsidRPr="00005BCC">
        <w:rPr>
          <w:rFonts w:ascii="Arial" w:eastAsia="Times New Roman" w:hAnsi="Arial" w:cs="Arial"/>
          <w:sz w:val="20"/>
          <w:szCs w:val="20"/>
        </w:rPr>
        <w:t>Глава 4. Права и обязанности граждан, представителей организаций</w:t>
      </w:r>
    </w:p>
    <w:p w:rsidR="00FA6B89" w:rsidRPr="00005BCC" w:rsidRDefault="00FA6B89" w:rsidP="00FA6B89">
      <w:pPr>
        <w:keepNext/>
        <w:autoSpaceDE w:val="0"/>
        <w:autoSpaceDN w:val="0"/>
        <w:adjustRightInd w:val="0"/>
        <w:spacing w:after="0" w:line="240" w:lineRule="auto"/>
        <w:ind w:firstLine="720"/>
        <w:jc w:val="both"/>
        <w:rPr>
          <w:rFonts w:ascii="Arial" w:eastAsia="Times New Roman" w:hAnsi="Arial" w:cs="Arial"/>
          <w:sz w:val="20"/>
          <w:szCs w:val="20"/>
        </w:rPr>
      </w:pP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bookmarkStart w:id="11" w:name="Par73"/>
      <w:bookmarkEnd w:id="11"/>
      <w:r w:rsidRPr="00005BCC">
        <w:rPr>
          <w:rFonts w:ascii="Arial" w:eastAsia="Times New Roman" w:hAnsi="Arial" w:cs="Arial"/>
          <w:sz w:val="20"/>
          <w:szCs w:val="20"/>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bookmarkStart w:id="12" w:name="Par76"/>
      <w:bookmarkEnd w:id="12"/>
      <w:r w:rsidRPr="00005BCC">
        <w:rPr>
          <w:rFonts w:ascii="Arial" w:eastAsia="Times New Roman" w:hAnsi="Arial" w:cs="Arial"/>
          <w:sz w:val="20"/>
          <w:szCs w:val="20"/>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29. В случае нарушения пунктов 24</w:t>
      </w:r>
      <w:r w:rsidRPr="00005BCC">
        <w:rPr>
          <w:rFonts w:ascii="Arial" w:eastAsia="Times New Roman" w:hAnsi="Arial" w:cs="Arial"/>
          <w:sz w:val="20"/>
          <w:szCs w:val="20"/>
        </w:rPr>
        <w:sym w:font="Symbol" w:char="F02D"/>
      </w:r>
      <w:r w:rsidRPr="00005BCC">
        <w:rPr>
          <w:rFonts w:ascii="Arial" w:eastAsia="Times New Roman" w:hAnsi="Arial" w:cs="Arial"/>
          <w:sz w:val="20"/>
          <w:szCs w:val="20"/>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о чем делается соответствующая запись в протоколе.</w:t>
      </w:r>
    </w:p>
    <w:p w:rsidR="00FA6B89" w:rsidRPr="00005BCC" w:rsidRDefault="00FA6B89" w:rsidP="00FA6B89">
      <w:pPr>
        <w:autoSpaceDE w:val="0"/>
        <w:autoSpaceDN w:val="0"/>
        <w:adjustRightInd w:val="0"/>
        <w:spacing w:after="0" w:line="240" w:lineRule="auto"/>
        <w:ind w:firstLine="720"/>
        <w:jc w:val="both"/>
        <w:rPr>
          <w:rFonts w:ascii="Arial" w:eastAsia="Times New Roman" w:hAnsi="Arial" w:cs="Arial"/>
          <w:sz w:val="20"/>
          <w:szCs w:val="20"/>
        </w:rPr>
      </w:pPr>
      <w:r w:rsidRPr="00005BCC">
        <w:rPr>
          <w:rFonts w:ascii="Arial" w:eastAsia="Times New Roman" w:hAnsi="Arial" w:cs="Arial"/>
          <w:sz w:val="20"/>
          <w:szCs w:val="20"/>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FA6B89" w:rsidRPr="00005BCC" w:rsidRDefault="00FA6B89" w:rsidP="00FA6B89">
      <w:pPr>
        <w:spacing w:after="0" w:line="240" w:lineRule="auto"/>
        <w:ind w:firstLine="720"/>
        <w:jc w:val="both"/>
        <w:rPr>
          <w:rFonts w:ascii="Arial" w:eastAsia="Times New Roman" w:hAnsi="Arial" w:cs="Arial"/>
          <w:sz w:val="20"/>
          <w:szCs w:val="20"/>
        </w:rPr>
      </w:pPr>
    </w:p>
    <w:p w:rsidR="00FA6B89" w:rsidRPr="00FA6B89" w:rsidRDefault="00FA6B89" w:rsidP="00FA6B89">
      <w:pPr>
        <w:keepNext/>
        <w:autoSpaceDE w:val="0"/>
        <w:autoSpaceDN w:val="0"/>
        <w:adjustRightInd w:val="0"/>
        <w:spacing w:after="0" w:line="240" w:lineRule="auto"/>
        <w:ind w:left="3402"/>
        <w:outlineLvl w:val="1"/>
        <w:rPr>
          <w:rFonts w:ascii="Courier New" w:eastAsia="Times New Roman" w:hAnsi="Courier New" w:cs="Courier New"/>
          <w:sz w:val="20"/>
          <w:szCs w:val="20"/>
        </w:rPr>
      </w:pPr>
      <w:r w:rsidRPr="00FA6B89">
        <w:rPr>
          <w:rFonts w:ascii="Courier New" w:eastAsia="Times New Roman" w:hAnsi="Courier New" w:cs="Courier New"/>
          <w:sz w:val="20"/>
          <w:szCs w:val="20"/>
        </w:rPr>
        <w:t xml:space="preserve">Приложение </w:t>
      </w:r>
    </w:p>
    <w:p w:rsidR="00FA6B89" w:rsidRPr="00FA6B89" w:rsidRDefault="00FA6B89" w:rsidP="00FA6B89">
      <w:pPr>
        <w:keepNext/>
        <w:autoSpaceDE w:val="0"/>
        <w:autoSpaceDN w:val="0"/>
        <w:adjustRightInd w:val="0"/>
        <w:spacing w:after="0" w:line="240" w:lineRule="auto"/>
        <w:ind w:left="3402"/>
        <w:rPr>
          <w:rFonts w:ascii="Courier New" w:eastAsia="Times New Roman" w:hAnsi="Courier New" w:cs="Courier New"/>
          <w:i/>
          <w:iCs/>
          <w:sz w:val="20"/>
          <w:szCs w:val="20"/>
        </w:rPr>
      </w:pPr>
      <w:r w:rsidRPr="00FA6B89">
        <w:rPr>
          <w:rFonts w:ascii="Courier New" w:eastAsia="Times New Roman" w:hAnsi="Courier New" w:cs="Courier New"/>
          <w:sz w:val="20"/>
          <w:szCs w:val="20"/>
        </w:rPr>
        <w:t>к П</w:t>
      </w:r>
      <w:r w:rsidRPr="00FA6B89">
        <w:rPr>
          <w:rFonts w:ascii="Courier New" w:eastAsia="Times New Roman" w:hAnsi="Courier New" w:cs="Courier New"/>
          <w:iCs/>
          <w:sz w:val="20"/>
          <w:szCs w:val="20"/>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FA6B89" w:rsidRPr="00FA6B89" w:rsidRDefault="00FA6B89" w:rsidP="00FA6B89">
      <w:pPr>
        <w:keepNext/>
        <w:autoSpaceDE w:val="0"/>
        <w:autoSpaceDN w:val="0"/>
        <w:adjustRightInd w:val="0"/>
        <w:spacing w:after="0" w:line="240" w:lineRule="auto"/>
        <w:ind w:left="3402"/>
        <w:rPr>
          <w:rFonts w:ascii="Courier New" w:eastAsia="Times New Roman" w:hAnsi="Courier New" w:cs="Courier New"/>
          <w:i/>
          <w:kern w:val="28"/>
          <w:sz w:val="20"/>
          <w:szCs w:val="20"/>
        </w:rPr>
      </w:pPr>
      <w:r w:rsidRPr="00FA6B89">
        <w:rPr>
          <w:rFonts w:ascii="Courier New" w:eastAsia="Times New Roman" w:hAnsi="Courier New" w:cs="Courier New"/>
          <w:kern w:val="28"/>
          <w:sz w:val="20"/>
          <w:szCs w:val="20"/>
        </w:rPr>
        <w:t>представительного органа муниципального образования «Тихоновка», его коллегиальных органов</w:t>
      </w:r>
    </w:p>
    <w:p w:rsidR="00FA6B89" w:rsidRPr="00FA6B89" w:rsidRDefault="00FA6B89" w:rsidP="00FA6B89">
      <w:pPr>
        <w:keepNext/>
        <w:spacing w:after="0" w:line="240" w:lineRule="auto"/>
        <w:jc w:val="both"/>
        <w:rPr>
          <w:rFonts w:ascii="Times New Roman" w:eastAsia="Times New Roman" w:hAnsi="Times New Roman" w:cs="Times New Roman"/>
          <w:sz w:val="20"/>
          <w:szCs w:val="20"/>
        </w:rPr>
      </w:pPr>
    </w:p>
    <w:p w:rsidR="00FA6B89" w:rsidRPr="00FA6B89" w:rsidRDefault="00FA6B89" w:rsidP="00FA6B89">
      <w:pPr>
        <w:spacing w:after="0" w:line="240" w:lineRule="auto"/>
        <w:jc w:val="center"/>
        <w:rPr>
          <w:rFonts w:eastAsia="Times New Roman"/>
          <w:sz w:val="20"/>
          <w:szCs w:val="20"/>
        </w:rPr>
      </w:pPr>
      <w:bookmarkStart w:id="13" w:name="Par98"/>
      <w:bookmarkEnd w:id="13"/>
    </w:p>
    <w:p w:rsidR="00FA6B89" w:rsidRPr="00FA6B89" w:rsidRDefault="00FA6B89" w:rsidP="00FA6B89">
      <w:pPr>
        <w:spacing w:after="0" w:line="240" w:lineRule="auto"/>
        <w:jc w:val="center"/>
        <w:rPr>
          <w:rFonts w:ascii="Arial" w:eastAsia="Times New Roman" w:hAnsi="Arial" w:cs="Arial"/>
          <w:sz w:val="20"/>
          <w:szCs w:val="20"/>
        </w:rPr>
      </w:pPr>
      <w:r w:rsidRPr="00FA6B89">
        <w:rPr>
          <w:rFonts w:ascii="Arial" w:eastAsia="Times New Roman" w:hAnsi="Arial" w:cs="Arial"/>
          <w:sz w:val="20"/>
          <w:szCs w:val="20"/>
        </w:rPr>
        <w:t>ЗАЯВКА</w:t>
      </w:r>
    </w:p>
    <w:p w:rsidR="00FA6B89" w:rsidRPr="00FA6B89" w:rsidRDefault="00FA6B89" w:rsidP="00FA6B89">
      <w:pPr>
        <w:spacing w:after="0" w:line="240" w:lineRule="auto"/>
        <w:jc w:val="center"/>
        <w:rPr>
          <w:rFonts w:ascii="Arial" w:eastAsia="Times New Roman" w:hAnsi="Arial" w:cs="Arial"/>
          <w:b/>
          <w:kern w:val="28"/>
          <w:sz w:val="20"/>
          <w:szCs w:val="20"/>
        </w:rPr>
      </w:pPr>
      <w:r w:rsidRPr="00FA6B89">
        <w:rPr>
          <w:rFonts w:ascii="Arial" w:eastAsia="Times New Roman" w:hAnsi="Arial" w:cs="Arial"/>
          <w:b/>
          <w:sz w:val="20"/>
          <w:szCs w:val="20"/>
        </w:rPr>
        <w:t>для участия в заседании</w:t>
      </w:r>
    </w:p>
    <w:p w:rsidR="00FA6B89" w:rsidRPr="00FA6B89" w:rsidRDefault="00FA6B89" w:rsidP="00FA6B89">
      <w:pPr>
        <w:spacing w:after="0" w:line="240" w:lineRule="auto"/>
        <w:jc w:val="center"/>
        <w:rPr>
          <w:rFonts w:ascii="Arial" w:eastAsia="Times New Roman" w:hAnsi="Arial" w:cs="Arial"/>
          <w:sz w:val="20"/>
          <w:szCs w:val="20"/>
        </w:rPr>
      </w:pPr>
      <w:r w:rsidRPr="00FA6B89">
        <w:rPr>
          <w:rFonts w:ascii="Arial" w:eastAsia="Times New Roman" w:hAnsi="Arial" w:cs="Arial"/>
          <w:sz w:val="20"/>
          <w:szCs w:val="20"/>
        </w:rPr>
        <w:t>Думы муниципального образования «Тихоновка»</w:t>
      </w:r>
    </w:p>
    <w:p w:rsidR="00FA6B89" w:rsidRPr="00FA6B89" w:rsidRDefault="00FA6B89" w:rsidP="00FA6B89">
      <w:pPr>
        <w:spacing w:after="0" w:line="240" w:lineRule="auto"/>
        <w:jc w:val="center"/>
        <w:rPr>
          <w:rFonts w:eastAsia="Times New Roman"/>
          <w:b/>
          <w:bCs/>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Я, ______________________________________________________________,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(фамилия, имя, отчество (при наличии) заявителя)</w:t>
      </w:r>
    </w:p>
    <w:p w:rsidR="00FA6B89" w:rsidRPr="00FA6B89" w:rsidRDefault="00FA6B89" w:rsidP="00FA6B89">
      <w:pPr>
        <w:spacing w:after="0" w:line="240" w:lineRule="auto"/>
        <w:jc w:val="center"/>
        <w:rPr>
          <w:rFonts w:ascii="Courier New" w:eastAsia="Times New Roman" w:hAnsi="Courier New" w:cs="Courier New"/>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lastRenderedPageBreak/>
        <w:t>паспорт серия _______ номер ___________________ выдан 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__________________________________________ «____» ________ ______ года,</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(кем и когда выдан)</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прошу включить меня в число участников заседания Думы муниципального образования «Тихоновка», которое состоится «____» ______________ года в «_____» часов «______» мин,</w:t>
      </w:r>
      <w:r w:rsidRPr="00FA6B89">
        <w:rPr>
          <w:rFonts w:ascii="Courier New" w:eastAsia="Times New Roman" w:hAnsi="Courier New" w:cs="Courier New"/>
          <w:b/>
          <w:bCs/>
          <w:sz w:val="20"/>
          <w:szCs w:val="20"/>
        </w:rPr>
        <w:br/>
        <w:t>для присутствия при обсуждении  вопроса о ___________________________</w:t>
      </w:r>
    </w:p>
    <w:p w:rsidR="00FA6B89" w:rsidRPr="00FA6B89" w:rsidRDefault="00FA6B89" w:rsidP="00FA6B89">
      <w:pPr>
        <w:spacing w:after="0" w:line="240" w:lineRule="auto"/>
        <w:jc w:val="center"/>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sz w:val="20"/>
          <w:szCs w:val="20"/>
        </w:rPr>
      </w:pPr>
      <w:r w:rsidRPr="00FA6B89">
        <w:rPr>
          <w:rFonts w:ascii="Courier New" w:eastAsia="Times New Roman" w:hAnsi="Courier New" w:cs="Courier New"/>
          <w:sz w:val="20"/>
          <w:szCs w:val="20"/>
        </w:rPr>
        <w:t>___________________________________________________________________.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О себе сообщаю следующие контактные данные:</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телефон и (или) адрес электронной почты 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адрес проживания 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____________________________________________________________________.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bCs/>
          <w:sz w:val="20"/>
          <w:szCs w:val="20"/>
        </w:rPr>
      </w:pPr>
    </w:p>
    <w:p w:rsidR="00FA6B89" w:rsidRPr="00FA6B89" w:rsidRDefault="00FA6B89" w:rsidP="00FA6B89">
      <w:pPr>
        <w:spacing w:after="0" w:line="240" w:lineRule="auto"/>
        <w:jc w:val="center"/>
        <w:rPr>
          <w:rFonts w:ascii="Courier New" w:eastAsia="Times New Roman" w:hAnsi="Courier New" w:cs="Courier New"/>
          <w:bCs/>
          <w:sz w:val="20"/>
          <w:szCs w:val="20"/>
        </w:rPr>
      </w:pPr>
      <w:r w:rsidRPr="00FA6B89">
        <w:rPr>
          <w:rFonts w:ascii="Courier New" w:eastAsia="Times New Roman" w:hAnsi="Courier New" w:cs="Courier New"/>
          <w:bCs/>
          <w:sz w:val="20"/>
          <w:szCs w:val="20"/>
        </w:rPr>
        <w:t>Уведомляю, что в ходе участия в заседании Думы муниципального образования  «Тихоновка» намереваюсь (не намереваюсь)</w:t>
      </w:r>
    </w:p>
    <w:p w:rsidR="00FA6B89" w:rsidRPr="00FA6B89" w:rsidRDefault="00FA6B89" w:rsidP="00FA6B89">
      <w:pPr>
        <w:spacing w:after="0" w:line="240" w:lineRule="auto"/>
        <w:jc w:val="center"/>
        <w:rPr>
          <w:rFonts w:ascii="Courier New" w:eastAsia="Times New Roman" w:hAnsi="Courier New" w:cs="Courier New"/>
          <w:bCs/>
          <w:sz w:val="20"/>
          <w:szCs w:val="20"/>
        </w:rPr>
      </w:pPr>
      <w:r w:rsidRPr="00FA6B89">
        <w:rPr>
          <w:rFonts w:ascii="Courier New" w:eastAsia="Times New Roman" w:hAnsi="Courier New" w:cs="Courier New"/>
          <w:bCs/>
          <w:sz w:val="20"/>
          <w:szCs w:val="20"/>
        </w:rPr>
        <w:t>(нужное подчеркнуть)</w:t>
      </w:r>
    </w:p>
    <w:p w:rsidR="00FA6B89" w:rsidRPr="00FA6B89" w:rsidRDefault="00FA6B89" w:rsidP="00FA6B89">
      <w:pPr>
        <w:spacing w:after="0" w:line="240" w:lineRule="auto"/>
        <w:jc w:val="center"/>
        <w:rPr>
          <w:rFonts w:ascii="Courier New" w:eastAsia="Times New Roman" w:hAnsi="Courier New" w:cs="Courier New"/>
          <w:bCs/>
          <w:sz w:val="20"/>
          <w:szCs w:val="20"/>
        </w:rPr>
      </w:pPr>
      <w:r w:rsidRPr="00FA6B89">
        <w:rPr>
          <w:rFonts w:ascii="Courier New" w:eastAsia="Times New Roman" w:hAnsi="Courier New" w:cs="Courier New"/>
          <w:bCs/>
          <w:sz w:val="20"/>
          <w:szCs w:val="20"/>
        </w:rPr>
        <w:t xml:space="preserve">осуществлять </w:t>
      </w:r>
      <w:r w:rsidRPr="00FA6B89">
        <w:rPr>
          <w:rFonts w:ascii="Courier New" w:eastAsia="Times New Roman" w:hAnsi="Courier New" w:cs="Courier New"/>
          <w:sz w:val="20"/>
          <w:szCs w:val="20"/>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FA6B89">
        <w:rPr>
          <w:rFonts w:ascii="Courier New" w:eastAsia="Times New Roman" w:hAnsi="Courier New" w:cs="Courier New"/>
          <w:bCs/>
          <w:sz w:val="20"/>
          <w:szCs w:val="20"/>
        </w:rPr>
        <w:t>.</w:t>
      </w:r>
    </w:p>
    <w:p w:rsidR="00FA6B89" w:rsidRPr="00FA6B89" w:rsidRDefault="00FA6B89" w:rsidP="00FA6B89">
      <w:pPr>
        <w:spacing w:after="0" w:line="240" w:lineRule="auto"/>
        <w:jc w:val="center"/>
        <w:rPr>
          <w:rFonts w:ascii="Courier New" w:eastAsia="Times New Roman" w:hAnsi="Courier New" w:cs="Courier New"/>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Являюсь представителем _________________________________________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____________________________________________________________________,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где занимаю должность (являюсь) _____________________________________.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Дата __________                        Заявитель ________________</w:t>
      </w:r>
    </w:p>
    <w:p w:rsidR="00FA6B89" w:rsidRPr="00FA6B89" w:rsidRDefault="00FA6B89" w:rsidP="00FA6B89">
      <w:pPr>
        <w:spacing w:after="0" w:line="240" w:lineRule="auto"/>
        <w:jc w:val="center"/>
        <w:rPr>
          <w:rFonts w:ascii="Courier New" w:eastAsia="Times New Roman" w:hAnsi="Courier New" w:cs="Courier New"/>
          <w:b/>
          <w:bCs/>
          <w:sz w:val="20"/>
          <w:szCs w:val="20"/>
        </w:rPr>
      </w:pPr>
      <w:r w:rsidRPr="00FA6B89">
        <w:rPr>
          <w:rFonts w:ascii="Courier New" w:eastAsia="Times New Roman" w:hAnsi="Courier New" w:cs="Courier New"/>
          <w:b/>
          <w:bCs/>
          <w:sz w:val="20"/>
          <w:szCs w:val="20"/>
        </w:rPr>
        <w:t>(подпись)</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17.06.2021 Г. № 124</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ИНИЦИАТИВНЫЙ ПРОЕКТ</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РОССИЙСКАЯ ФЕДЕРАЦИЯ</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ИРКУТСКАЯ ОБЛАСТЬ</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БОХАНСКИЙ МУНИЦИПАЛЬНЫЙ РАЙОН</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МУНИЦИПАЛЬНОЕ ОБРАЗОВАНИЕ «ТИХОНОВКА</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ДУМА</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РЕШЕНИЕ</w:t>
      </w:r>
    </w:p>
    <w:p w:rsidR="00FA6B89" w:rsidRPr="00FA6B89" w:rsidRDefault="00FA6B89" w:rsidP="00FA6B89">
      <w:pPr>
        <w:spacing w:after="0" w:line="240" w:lineRule="auto"/>
        <w:jc w:val="center"/>
        <w:rPr>
          <w:rFonts w:ascii="Arial" w:hAnsi="Arial" w:cs="Arial"/>
          <w:sz w:val="20"/>
          <w:szCs w:val="20"/>
        </w:rPr>
      </w:pP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«О ВНЕСЕНИИ ИЗМЕНЕНИЙ В УСТАВ МУНИЦИПАЛЬНОГО ОБРАЗОВАНИЯ «ТИХОНОВКА»</w:t>
      </w:r>
    </w:p>
    <w:p w:rsidR="00FA6B89" w:rsidRPr="00FA6B89" w:rsidRDefault="00FA6B89" w:rsidP="00FA6B89">
      <w:pPr>
        <w:spacing w:after="0" w:line="240" w:lineRule="auto"/>
        <w:ind w:firstLine="708"/>
        <w:jc w:val="both"/>
        <w:rPr>
          <w:rFonts w:ascii="Times New Roman" w:hAnsi="Times New Roman" w:cs="Times New Roman"/>
          <w:sz w:val="20"/>
          <w:szCs w:val="20"/>
        </w:rPr>
      </w:pPr>
    </w:p>
    <w:p w:rsidR="00FA6B89" w:rsidRPr="00FA6B89" w:rsidRDefault="00FA6B89" w:rsidP="00FA6B89">
      <w:pPr>
        <w:spacing w:after="0" w:line="240" w:lineRule="auto"/>
        <w:ind w:firstLine="708"/>
        <w:jc w:val="both"/>
        <w:rPr>
          <w:rFonts w:ascii="Arial" w:hAnsi="Arial" w:cs="Arial"/>
          <w:sz w:val="20"/>
          <w:szCs w:val="20"/>
        </w:rPr>
      </w:pPr>
      <w:r w:rsidRPr="00FA6B89">
        <w:rPr>
          <w:rFonts w:ascii="Arial" w:hAnsi="Arial" w:cs="Arial"/>
          <w:sz w:val="20"/>
          <w:szCs w:val="20"/>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FA6B89">
        <w:rPr>
          <w:rFonts w:ascii="Arial" w:hAnsi="Arial" w:cs="Arial"/>
          <w:bCs/>
          <w:sz w:val="20"/>
          <w:szCs w:val="20"/>
        </w:rPr>
        <w:t>в</w:t>
      </w:r>
      <w:r w:rsidRPr="00FA6B89">
        <w:rPr>
          <w:rFonts w:ascii="Arial" w:hAnsi="Arial" w:cs="Arial"/>
          <w:sz w:val="20"/>
          <w:szCs w:val="20"/>
        </w:rPr>
        <w:t xml:space="preserve"> соответствии с ч.1 ст.24 Устава поселения, Дума </w:t>
      </w:r>
    </w:p>
    <w:p w:rsidR="00FA6B89" w:rsidRPr="00FA6B89" w:rsidRDefault="00FA6B89" w:rsidP="00FA6B89">
      <w:pPr>
        <w:autoSpaceDE w:val="0"/>
        <w:autoSpaceDN w:val="0"/>
        <w:adjustRightInd w:val="0"/>
        <w:spacing w:after="0" w:line="240" w:lineRule="auto"/>
        <w:ind w:firstLine="708"/>
        <w:jc w:val="both"/>
        <w:rPr>
          <w:rFonts w:ascii="Times New Roman" w:hAnsi="Times New Roman" w:cs="Times New Roman"/>
          <w:sz w:val="20"/>
          <w:szCs w:val="20"/>
        </w:rPr>
      </w:pP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РЕШИЛА:</w:t>
      </w:r>
    </w:p>
    <w:p w:rsidR="00FA6B89" w:rsidRPr="00FA6B89" w:rsidRDefault="00FA6B89" w:rsidP="00FA6B89">
      <w:pPr>
        <w:spacing w:after="0" w:line="240" w:lineRule="auto"/>
        <w:jc w:val="both"/>
        <w:rPr>
          <w:rFonts w:ascii="Times New Roman" w:hAnsi="Times New Roman" w:cs="Times New Roman"/>
          <w:b/>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1.Внести в Устав муниципального образования «Тихоновка» следующие изменения: </w:t>
      </w:r>
    </w:p>
    <w:p w:rsidR="00FA6B89" w:rsidRPr="00FA6B89" w:rsidRDefault="00FA6B89" w:rsidP="00FA6B89">
      <w:pPr>
        <w:spacing w:after="0" w:line="240" w:lineRule="auto"/>
        <w:ind w:firstLine="709"/>
        <w:jc w:val="both"/>
        <w:rPr>
          <w:rFonts w:ascii="Arial" w:hAnsi="Arial" w:cs="Arial"/>
          <w:kern w:val="28"/>
          <w:sz w:val="20"/>
          <w:szCs w:val="20"/>
        </w:rPr>
      </w:pPr>
      <w:r w:rsidRPr="00FA6B89">
        <w:rPr>
          <w:rFonts w:ascii="Arial" w:hAnsi="Arial" w:cs="Arial"/>
          <w:b/>
          <w:kern w:val="28"/>
          <w:sz w:val="20"/>
          <w:szCs w:val="20"/>
        </w:rPr>
        <w:t>1.1.</w:t>
      </w:r>
      <w:r w:rsidRPr="00FA6B89">
        <w:rPr>
          <w:rFonts w:ascii="Arial" w:hAnsi="Arial" w:cs="Arial"/>
          <w:kern w:val="28"/>
          <w:sz w:val="20"/>
          <w:szCs w:val="20"/>
        </w:rPr>
        <w:t xml:space="preserve"> </w:t>
      </w:r>
      <w:r w:rsidRPr="00FA6B89">
        <w:rPr>
          <w:rFonts w:ascii="Arial" w:hAnsi="Arial" w:cs="Arial"/>
          <w:b/>
          <w:kern w:val="28"/>
          <w:sz w:val="20"/>
          <w:szCs w:val="20"/>
        </w:rPr>
        <w:t>Статью 5</w:t>
      </w:r>
      <w:r w:rsidRPr="00FA6B89">
        <w:rPr>
          <w:rFonts w:ascii="Arial" w:hAnsi="Arial" w:cs="Arial"/>
          <w:kern w:val="28"/>
          <w:sz w:val="20"/>
          <w:szCs w:val="20"/>
        </w:rPr>
        <w:t xml:space="preserve"> Устава изложить в следующей редакции:</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hAnsi="Arial" w:cs="Arial"/>
          <w:kern w:val="28"/>
          <w:sz w:val="20"/>
          <w:szCs w:val="20"/>
        </w:rPr>
        <w:t>«</w:t>
      </w:r>
      <w:r w:rsidRPr="00FA6B89">
        <w:rPr>
          <w:rFonts w:ascii="Arial" w:eastAsia="Times New Roman" w:hAnsi="Arial" w:cs="Arial"/>
          <w:snapToGrid w:val="0"/>
          <w:sz w:val="20"/>
          <w:szCs w:val="20"/>
        </w:rPr>
        <w:t>Местное самоуправление в Поселении осуществляется населением:</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1)непосредственно путем:</w:t>
      </w:r>
    </w:p>
    <w:p w:rsidR="00FA6B89" w:rsidRPr="00FA6B89" w:rsidRDefault="00FA6B89" w:rsidP="00FA6B89">
      <w:pPr>
        <w:pStyle w:val="a8"/>
        <w:spacing w:after="0" w:line="240" w:lineRule="auto"/>
        <w:ind w:left="0"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xml:space="preserve">- общественного обсуждения; </w:t>
      </w:r>
    </w:p>
    <w:p w:rsidR="00FA6B89" w:rsidRPr="00FA6B89" w:rsidRDefault="00FA6B89" w:rsidP="00FA6B89">
      <w:pPr>
        <w:pStyle w:val="a8"/>
        <w:spacing w:after="0" w:line="240" w:lineRule="auto"/>
        <w:ind w:left="0"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схода граждан;</w:t>
      </w:r>
    </w:p>
    <w:p w:rsidR="00FA6B89" w:rsidRPr="00FA6B89" w:rsidRDefault="00FA6B89" w:rsidP="00FA6B89">
      <w:pPr>
        <w:pStyle w:val="a8"/>
        <w:spacing w:after="0" w:line="240" w:lineRule="auto"/>
        <w:ind w:left="0"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староста сельского населенного пункта;</w:t>
      </w:r>
    </w:p>
    <w:p w:rsidR="00FA6B89" w:rsidRPr="00FA6B89" w:rsidRDefault="00FA6B89" w:rsidP="00FA6B89">
      <w:pPr>
        <w:pStyle w:val="a8"/>
        <w:spacing w:after="0" w:line="240" w:lineRule="auto"/>
        <w:ind w:left="0"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xml:space="preserve">- реализации инициативных проектов; </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xml:space="preserve">- участия в местном референдуме, муниципальных выборах; </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голосования по отзыву Главы Поселения, депутата Думы Поселения;</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голосования по вопросам изменения границ Поселения, преобразования Поселения;</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xml:space="preserve">- правотворческой инициативы граждан; </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 территориального общественного самоуправления;</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lastRenderedPageBreak/>
        <w:t>- публичных слушаний, собраний граждан, конференций граждан (собраний делегатов), опроса граждан, обращений в органы местного самоуправления;</w:t>
      </w:r>
    </w:p>
    <w:p w:rsidR="00FA6B89" w:rsidRPr="00FA6B89" w:rsidRDefault="00FA6B89" w:rsidP="00FA6B89">
      <w:pPr>
        <w:spacing w:after="0" w:line="240" w:lineRule="auto"/>
        <w:ind w:firstLine="709"/>
        <w:jc w:val="both"/>
        <w:rPr>
          <w:rFonts w:ascii="Arial" w:eastAsiaTheme="minorHAnsi" w:hAnsi="Arial" w:cs="Arial"/>
          <w:sz w:val="20"/>
          <w:szCs w:val="20"/>
          <w:lang w:eastAsia="en-US"/>
        </w:rPr>
      </w:pPr>
      <w:r w:rsidRPr="00FA6B89">
        <w:rPr>
          <w:rFonts w:ascii="Arial" w:eastAsia="Times New Roman" w:hAnsi="Arial" w:cs="Arial"/>
          <w:snapToGrid w:val="0"/>
          <w:sz w:val="20"/>
          <w:szCs w:val="20"/>
        </w:rPr>
        <w:t>2) через органы местного самоуправления.</w:t>
      </w:r>
      <w:r w:rsidRPr="00FA6B89">
        <w:rPr>
          <w:rFonts w:ascii="Arial" w:hAnsi="Arial" w:cs="Arial"/>
          <w:sz w:val="20"/>
          <w:szCs w:val="20"/>
        </w:rPr>
        <w:t xml:space="preserve"> </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A6B89" w:rsidRPr="00FA6B89" w:rsidRDefault="00FA6B89" w:rsidP="00FA6B89">
      <w:pPr>
        <w:spacing w:after="0" w:line="240" w:lineRule="auto"/>
        <w:ind w:firstLine="709"/>
        <w:jc w:val="both"/>
        <w:rPr>
          <w:rFonts w:ascii="Arial" w:eastAsia="Times New Roman" w:hAnsi="Arial" w:cs="Arial"/>
          <w:sz w:val="20"/>
          <w:szCs w:val="20"/>
        </w:rPr>
      </w:pP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r w:rsidRPr="00FA6B89">
        <w:rPr>
          <w:rFonts w:ascii="Arial" w:hAnsi="Arial" w:cs="Arial"/>
          <w:b/>
          <w:kern w:val="28"/>
          <w:sz w:val="20"/>
          <w:szCs w:val="20"/>
        </w:rPr>
        <w:t xml:space="preserve">1.2. В статье 6 п. 2) Устава изложить в следующей редакции: </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snapToGrid w:val="0"/>
          <w:sz w:val="20"/>
          <w:szCs w:val="20"/>
        </w:rPr>
        <w:t>«2) введение, изменение и отмена местных налогов и сборов поселения;»</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b/>
          <w:snapToGrid w:val="0"/>
          <w:sz w:val="20"/>
          <w:szCs w:val="20"/>
        </w:rPr>
        <w:t>1.3. Статью 6 Устава дополнить пунктом 41)</w:t>
      </w:r>
      <w:r w:rsidRPr="00FA6B89">
        <w:rPr>
          <w:rFonts w:ascii="Arial" w:eastAsia="Times New Roman" w:hAnsi="Arial" w:cs="Arial"/>
          <w:snapToGrid w:val="0"/>
          <w:sz w:val="20"/>
          <w:szCs w:val="20"/>
        </w:rPr>
        <w:t xml:space="preserve"> </w:t>
      </w:r>
      <w:r w:rsidRPr="00FA6B89">
        <w:rPr>
          <w:rFonts w:ascii="Arial" w:eastAsia="Times New Roman" w:hAnsi="Arial" w:cs="Arial"/>
          <w:b/>
          <w:snapToGrid w:val="0"/>
          <w:sz w:val="20"/>
          <w:szCs w:val="20"/>
        </w:rPr>
        <w:t>следующего содержания</w:t>
      </w:r>
      <w:r w:rsidRPr="00FA6B89">
        <w:rPr>
          <w:rFonts w:ascii="Arial" w:eastAsia="Times New Roman" w:hAnsi="Arial" w:cs="Arial"/>
          <w:snapToGrid w:val="0"/>
          <w:sz w:val="20"/>
          <w:szCs w:val="20"/>
        </w:rPr>
        <w:t>: «41)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b/>
          <w:snapToGrid w:val="0"/>
          <w:sz w:val="20"/>
          <w:szCs w:val="20"/>
        </w:rPr>
        <w:t>1.4. Статью 6 Устава дополнить пунктом 42 следующего содержания</w:t>
      </w:r>
      <w:r w:rsidRPr="00FA6B89">
        <w:rPr>
          <w:rFonts w:ascii="Arial" w:eastAsia="Times New Roman" w:hAnsi="Arial" w:cs="Arial"/>
          <w:snapToGrid w:val="0"/>
          <w:sz w:val="20"/>
          <w:szCs w:val="20"/>
        </w:rPr>
        <w:t>: «обеспечение доступности медицинской помощи;»;</w:t>
      </w: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b/>
          <w:sz w:val="20"/>
          <w:szCs w:val="20"/>
        </w:rPr>
        <w:t>1.5. Дополнить п.7) ч.6 ст.16.1 Устава</w:t>
      </w:r>
      <w:r w:rsidRPr="00FA6B89">
        <w:rPr>
          <w:rFonts w:ascii="Arial" w:eastAsia="Times New Roman" w:hAnsi="Arial" w:cs="Arial"/>
          <w:sz w:val="20"/>
          <w:szCs w:val="20"/>
        </w:rPr>
        <w:t>:</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6B89" w:rsidRPr="00FA6B89" w:rsidRDefault="00FA6B89" w:rsidP="00FA6B89">
      <w:pPr>
        <w:spacing w:after="0" w:line="240" w:lineRule="auto"/>
        <w:ind w:firstLine="709"/>
        <w:jc w:val="both"/>
        <w:rPr>
          <w:rFonts w:ascii="Arial" w:eastAsia="Times New Roman" w:hAnsi="Arial" w:cs="Arial"/>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Times New Roman" w:hAnsi="Arial" w:cs="Arial"/>
          <w:b/>
          <w:sz w:val="20"/>
          <w:szCs w:val="20"/>
        </w:rPr>
      </w:pPr>
      <w:r w:rsidRPr="00FA6B89">
        <w:rPr>
          <w:rFonts w:ascii="Arial" w:eastAsia="Times New Roman" w:hAnsi="Arial" w:cs="Arial"/>
          <w:b/>
          <w:sz w:val="20"/>
          <w:szCs w:val="20"/>
        </w:rPr>
        <w:t>1.6. Дополнить ст.21.2 Устава: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b/>
          <w:sz w:val="20"/>
          <w:szCs w:val="20"/>
        </w:rPr>
        <w:t>«</w:t>
      </w:r>
      <w:r w:rsidRPr="00FA6B89">
        <w:rPr>
          <w:rFonts w:ascii="Arial" w:eastAsia="Times New Roman" w:hAnsi="Arial" w:cs="Arial"/>
          <w:sz w:val="20"/>
          <w:szCs w:val="20"/>
        </w:rPr>
        <w:t>Статья 21.2. Инициативные проекты.</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Инициативный проект должен содержать следующие сведения: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обоснование предложений по решению указанной проблемы;</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описание ожидаемого результата (ожидаемых результатов) реализации инициативного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4) предварительный расчет необходимых расходов на реализацию инициативного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5) планируемые сроки реализации инициативного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9) иные сведения, предусмотренные нормативным правовым актом представительного органа муниципального образования.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w:t>
      </w:r>
      <w:r w:rsidRPr="00FA6B89">
        <w:rPr>
          <w:rFonts w:ascii="Arial" w:eastAsia="Times New Roman" w:hAnsi="Arial" w:cs="Arial"/>
          <w:sz w:val="20"/>
          <w:szCs w:val="20"/>
        </w:rPr>
        <w:lastRenderedPageBreak/>
        <w:t>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7. Администрация Поселения принимает решение об отказе в поддержке инициативного проекта в одном из следующих случаев:</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 несоблюдение установленного порядка внесения инициативного проекта и его рассмотрения;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5) наличие возможности решения описанной в инициативном проекте проблемы более эффективным способом;</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6) признание инициативного проекта не прошедшим конкурсный отбор.</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w:t>
      </w:r>
      <w:r w:rsidRPr="00FA6B89">
        <w:rPr>
          <w:rFonts w:ascii="Arial" w:eastAsia="Times New Roman" w:hAnsi="Arial" w:cs="Arial"/>
          <w:sz w:val="20"/>
          <w:szCs w:val="20"/>
        </w:rPr>
        <w:lastRenderedPageBreak/>
        <w:t>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FA6B89" w:rsidRPr="00FA6B89" w:rsidRDefault="00FA6B89" w:rsidP="00FA6B89">
      <w:pPr>
        <w:spacing w:after="0" w:line="240" w:lineRule="auto"/>
        <w:ind w:firstLine="709"/>
        <w:jc w:val="both"/>
        <w:rPr>
          <w:rFonts w:ascii="Arial" w:eastAsia="Times New Roman" w:hAnsi="Arial" w:cs="Arial"/>
          <w:b/>
          <w:sz w:val="20"/>
          <w:szCs w:val="20"/>
        </w:rPr>
      </w:pP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b/>
          <w:sz w:val="20"/>
          <w:szCs w:val="20"/>
        </w:rPr>
        <w:t>1.7. Ввести ч.6 ст.22 Устава</w:t>
      </w:r>
      <w:r w:rsidRPr="00FA6B89">
        <w:rPr>
          <w:rFonts w:ascii="Arial" w:eastAsia="Times New Roman" w:hAnsi="Arial" w:cs="Arial"/>
          <w:sz w:val="20"/>
          <w:szCs w:val="20"/>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b/>
          <w:snapToGrid w:val="0"/>
          <w:sz w:val="20"/>
          <w:szCs w:val="20"/>
        </w:rPr>
        <w:t>1.8.</w:t>
      </w:r>
      <w:r w:rsidRPr="00FA6B89">
        <w:rPr>
          <w:rFonts w:ascii="Arial" w:eastAsia="Times New Roman" w:hAnsi="Arial" w:cs="Arial"/>
          <w:snapToGrid w:val="0"/>
          <w:sz w:val="20"/>
          <w:szCs w:val="20"/>
        </w:rPr>
        <w:t xml:space="preserve"> В п.3) абзац 1 и абзац 2 ч.1 ст.24 </w:t>
      </w:r>
      <w:r w:rsidRPr="00FA6B89">
        <w:rPr>
          <w:rFonts w:ascii="Arial" w:eastAsia="Times New Roman" w:hAnsi="Arial" w:cs="Arial"/>
          <w:b/>
          <w:snapToGrid w:val="0"/>
          <w:sz w:val="20"/>
          <w:szCs w:val="20"/>
        </w:rPr>
        <w:t>Устава</w:t>
      </w:r>
      <w:r w:rsidRPr="00FA6B89">
        <w:rPr>
          <w:rFonts w:ascii="Arial" w:eastAsia="Times New Roman" w:hAnsi="Arial" w:cs="Arial"/>
          <w:snapToGrid w:val="0"/>
          <w:sz w:val="20"/>
          <w:szCs w:val="20"/>
        </w:rPr>
        <w:t xml:space="preserve"> слово «установление» заменить на «введение»</w:t>
      </w: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p>
    <w:p w:rsidR="00FA6B89" w:rsidRPr="00FA6B89" w:rsidRDefault="00FA6B89" w:rsidP="00FA6B89">
      <w:pPr>
        <w:spacing w:after="0" w:line="240" w:lineRule="auto"/>
        <w:ind w:firstLine="709"/>
        <w:jc w:val="both"/>
        <w:rPr>
          <w:rFonts w:ascii="Arial" w:hAnsi="Arial" w:cs="Arial"/>
          <w:kern w:val="28"/>
          <w:sz w:val="20"/>
          <w:szCs w:val="20"/>
        </w:rPr>
      </w:pPr>
      <w:r w:rsidRPr="00FA6B89">
        <w:rPr>
          <w:rFonts w:ascii="Arial" w:hAnsi="Arial" w:cs="Arial"/>
          <w:b/>
          <w:kern w:val="28"/>
          <w:sz w:val="20"/>
          <w:szCs w:val="20"/>
        </w:rPr>
        <w:t>1.9.</w:t>
      </w:r>
      <w:r w:rsidRPr="00FA6B89">
        <w:rPr>
          <w:rFonts w:ascii="Arial" w:hAnsi="Arial" w:cs="Arial"/>
          <w:kern w:val="28"/>
          <w:sz w:val="20"/>
          <w:szCs w:val="20"/>
        </w:rPr>
        <w:t xml:space="preserve"> </w:t>
      </w:r>
      <w:r w:rsidRPr="00FA6B89">
        <w:rPr>
          <w:rFonts w:ascii="Arial" w:hAnsi="Arial" w:cs="Arial"/>
          <w:b/>
          <w:kern w:val="28"/>
          <w:sz w:val="20"/>
          <w:szCs w:val="20"/>
        </w:rPr>
        <w:t xml:space="preserve">Пункт 7) части 2 Статьи 30 </w:t>
      </w:r>
      <w:r w:rsidRPr="00FA6B89">
        <w:rPr>
          <w:rFonts w:ascii="Arial" w:hAnsi="Arial" w:cs="Arial"/>
          <w:kern w:val="28"/>
          <w:sz w:val="20"/>
          <w:szCs w:val="20"/>
        </w:rPr>
        <w:t>Устава изложить в следующей редакции:</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hAnsi="Arial" w:cs="Arial"/>
          <w:kern w:val="28"/>
          <w:sz w:val="20"/>
          <w:szCs w:val="20"/>
        </w:rPr>
        <w:t>«</w:t>
      </w:r>
      <w:r w:rsidRPr="00FA6B89">
        <w:rPr>
          <w:rFonts w:ascii="Arial" w:eastAsia="Times New Roman" w:hAnsi="Arial" w:cs="Arial"/>
          <w:sz w:val="20"/>
          <w:szCs w:val="20"/>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договором Российской Федерации;»</w:t>
      </w: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p>
    <w:p w:rsidR="00FA6B89" w:rsidRPr="00FA6B89" w:rsidRDefault="00FA6B89" w:rsidP="00FA6B89">
      <w:pPr>
        <w:spacing w:after="0" w:line="240" w:lineRule="auto"/>
        <w:ind w:firstLine="709"/>
        <w:jc w:val="both"/>
        <w:rPr>
          <w:rFonts w:ascii="Arial" w:hAnsi="Arial" w:cs="Arial"/>
          <w:kern w:val="28"/>
          <w:sz w:val="20"/>
          <w:szCs w:val="20"/>
        </w:rPr>
      </w:pPr>
      <w:r w:rsidRPr="00FA6B89">
        <w:rPr>
          <w:rFonts w:ascii="Arial" w:hAnsi="Arial" w:cs="Arial"/>
          <w:b/>
          <w:kern w:val="28"/>
          <w:sz w:val="20"/>
          <w:szCs w:val="20"/>
        </w:rPr>
        <w:t>1.10. Часть 1 пункт 9) статьи 35 Устава</w:t>
      </w:r>
      <w:r w:rsidRPr="00FA6B89">
        <w:rPr>
          <w:rFonts w:ascii="Arial" w:hAnsi="Arial" w:cs="Arial"/>
          <w:kern w:val="28"/>
          <w:sz w:val="20"/>
          <w:szCs w:val="20"/>
        </w:rPr>
        <w:t xml:space="preserve"> изложить в следующей редакции: </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hAnsi="Arial" w:cs="Arial"/>
          <w:kern w:val="28"/>
          <w:sz w:val="20"/>
          <w:szCs w:val="20"/>
        </w:rPr>
        <w:t>«</w:t>
      </w:r>
      <w:r w:rsidRPr="00FA6B89">
        <w:rPr>
          <w:rFonts w:ascii="Arial" w:eastAsia="Times New Roman"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6B89" w:rsidRPr="00FA6B89" w:rsidRDefault="00FA6B89" w:rsidP="00FA6B89">
      <w:pPr>
        <w:spacing w:after="0" w:line="240" w:lineRule="auto"/>
        <w:ind w:firstLine="709"/>
        <w:jc w:val="both"/>
        <w:rPr>
          <w:rFonts w:ascii="Arial" w:eastAsia="Times New Roman" w:hAnsi="Arial" w:cs="Arial"/>
          <w:snapToGrid w:val="0"/>
          <w:sz w:val="20"/>
          <w:szCs w:val="20"/>
        </w:rPr>
      </w:pP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r w:rsidRPr="00FA6B89">
        <w:rPr>
          <w:rFonts w:ascii="Arial" w:hAnsi="Arial" w:cs="Arial"/>
          <w:b/>
          <w:kern w:val="28"/>
          <w:sz w:val="20"/>
          <w:szCs w:val="20"/>
        </w:rPr>
        <w:t>1.11. В ч.2 ст.42 Устава слово «установления» заменить словом «введения»</w:t>
      </w:r>
    </w:p>
    <w:p w:rsidR="00FA6B89" w:rsidRPr="00FA6B89" w:rsidRDefault="00FA6B89" w:rsidP="00FA6B89">
      <w:pPr>
        <w:spacing w:after="0" w:line="240" w:lineRule="auto"/>
        <w:ind w:firstLine="709"/>
        <w:jc w:val="both"/>
        <w:rPr>
          <w:rFonts w:ascii="Arial" w:hAnsi="Arial" w:cs="Arial"/>
          <w:b/>
          <w:kern w:val="28"/>
          <w:sz w:val="20"/>
          <w:szCs w:val="20"/>
        </w:rPr>
      </w:pPr>
      <w:r w:rsidRPr="00FA6B89">
        <w:rPr>
          <w:rFonts w:ascii="Arial" w:hAnsi="Arial" w:cs="Arial"/>
          <w:b/>
          <w:kern w:val="28"/>
          <w:sz w:val="20"/>
          <w:szCs w:val="20"/>
        </w:rPr>
        <w:t>1.12. В ч.4 ст.42 Устава слово «установление» заменить словом «введение»</w:t>
      </w:r>
    </w:p>
    <w:p w:rsidR="00FA6B89" w:rsidRPr="00FA6B89" w:rsidRDefault="00FA6B89" w:rsidP="00FA6B89">
      <w:pPr>
        <w:pStyle w:val="ConsNormal"/>
        <w:ind w:firstLine="709"/>
        <w:jc w:val="both"/>
        <w:rPr>
          <w:rFonts w:cs="Arial"/>
        </w:rPr>
      </w:pPr>
    </w:p>
    <w:p w:rsidR="00FA6B89" w:rsidRPr="00FA6B89" w:rsidRDefault="00FA6B89" w:rsidP="00FA6B89">
      <w:pPr>
        <w:pStyle w:val="ConsNormal"/>
        <w:ind w:firstLine="709"/>
        <w:jc w:val="both"/>
        <w:rPr>
          <w:rFonts w:cs="Arial"/>
        </w:rPr>
      </w:pPr>
      <w:r w:rsidRPr="00FA6B89">
        <w:rPr>
          <w:rFonts w:cs="Arial"/>
          <w:b/>
        </w:rPr>
        <w:t>1.13. Статью 59 Устава</w:t>
      </w:r>
      <w:r w:rsidRPr="00FA6B89">
        <w:rPr>
          <w:rFonts w:cs="Arial"/>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FA6B89" w:rsidRPr="00FA6B89" w:rsidRDefault="00FA6B89" w:rsidP="00FA6B89">
      <w:pPr>
        <w:spacing w:after="0" w:line="240" w:lineRule="auto"/>
        <w:ind w:firstLine="709"/>
        <w:jc w:val="both"/>
        <w:rPr>
          <w:rFonts w:ascii="Arial" w:hAnsi="Arial" w:cs="Arial"/>
          <w:b/>
          <w:kern w:val="28"/>
          <w:sz w:val="20"/>
          <w:szCs w:val="20"/>
        </w:rPr>
      </w:pPr>
    </w:p>
    <w:p w:rsidR="00FA6B89" w:rsidRPr="00FA6B89" w:rsidRDefault="00FA6B89" w:rsidP="00FA6B89">
      <w:pPr>
        <w:spacing w:after="0" w:line="240" w:lineRule="auto"/>
        <w:ind w:firstLine="709"/>
        <w:jc w:val="both"/>
        <w:rPr>
          <w:rFonts w:ascii="Arial" w:eastAsia="Times New Roman" w:hAnsi="Arial" w:cs="Arial"/>
          <w:snapToGrid w:val="0"/>
          <w:sz w:val="20"/>
          <w:szCs w:val="20"/>
        </w:rPr>
      </w:pPr>
      <w:r w:rsidRPr="00FA6B89">
        <w:rPr>
          <w:rFonts w:ascii="Arial" w:eastAsia="Times New Roman" w:hAnsi="Arial" w:cs="Arial"/>
          <w:b/>
          <w:snapToGrid w:val="0"/>
          <w:sz w:val="20"/>
          <w:szCs w:val="20"/>
        </w:rPr>
        <w:t>1.14.</w:t>
      </w:r>
      <w:r w:rsidRPr="00FA6B89">
        <w:rPr>
          <w:rFonts w:ascii="Arial" w:eastAsia="Times New Roman" w:hAnsi="Arial" w:cs="Arial"/>
          <w:snapToGrid w:val="0"/>
          <w:sz w:val="20"/>
          <w:szCs w:val="20"/>
        </w:rPr>
        <w:t xml:space="preserve"> </w:t>
      </w:r>
      <w:r w:rsidRPr="00FA6B89">
        <w:rPr>
          <w:rFonts w:ascii="Arial" w:eastAsia="Times New Roman" w:hAnsi="Arial" w:cs="Arial"/>
          <w:b/>
          <w:snapToGrid w:val="0"/>
          <w:sz w:val="20"/>
          <w:szCs w:val="20"/>
        </w:rPr>
        <w:t>В части 2 статьи 58 Устава</w:t>
      </w:r>
      <w:r w:rsidRPr="00FA6B89">
        <w:rPr>
          <w:rFonts w:ascii="Arial" w:eastAsia="Times New Roman" w:hAnsi="Arial" w:cs="Arial"/>
          <w:snapToGrid w:val="0"/>
          <w:sz w:val="20"/>
          <w:szCs w:val="20"/>
        </w:rPr>
        <w:t xml:space="preserve"> слово «Кассовое» заменить на слово «Казначейское». </w:t>
      </w:r>
    </w:p>
    <w:p w:rsidR="00FA6B89" w:rsidRPr="00FA6B89" w:rsidRDefault="00FA6B89" w:rsidP="00FA6B89">
      <w:pPr>
        <w:spacing w:after="0" w:line="240" w:lineRule="auto"/>
        <w:ind w:firstLine="709"/>
        <w:jc w:val="both"/>
        <w:rPr>
          <w:rFonts w:ascii="Arial" w:eastAsiaTheme="minorHAnsi" w:hAnsi="Arial" w:cs="Arial"/>
          <w:b/>
          <w:kern w:val="28"/>
          <w:sz w:val="20"/>
          <w:szCs w:val="20"/>
          <w:lang w:eastAsia="en-US"/>
        </w:rPr>
      </w:pPr>
    </w:p>
    <w:p w:rsidR="00FA6B89" w:rsidRPr="00FA6B89" w:rsidRDefault="00FA6B89" w:rsidP="00FA6B89">
      <w:pPr>
        <w:spacing w:after="0" w:line="240" w:lineRule="auto"/>
        <w:ind w:firstLine="709"/>
        <w:jc w:val="both"/>
        <w:rPr>
          <w:rFonts w:ascii="Arial" w:hAnsi="Arial" w:cs="Arial"/>
          <w:kern w:val="28"/>
          <w:sz w:val="20"/>
          <w:szCs w:val="20"/>
        </w:rPr>
      </w:pPr>
      <w:r w:rsidRPr="00FA6B89">
        <w:rPr>
          <w:rFonts w:ascii="Arial" w:hAnsi="Arial" w:cs="Arial"/>
          <w:b/>
          <w:kern w:val="28"/>
          <w:sz w:val="20"/>
          <w:szCs w:val="20"/>
        </w:rPr>
        <w:t xml:space="preserve">1.15. Статью 64 </w:t>
      </w:r>
      <w:r w:rsidRPr="00FA6B89">
        <w:rPr>
          <w:rFonts w:ascii="Arial" w:hAnsi="Arial" w:cs="Arial"/>
          <w:kern w:val="28"/>
          <w:sz w:val="20"/>
          <w:szCs w:val="20"/>
        </w:rPr>
        <w:t xml:space="preserve">Устава изложить в следующей редакции: </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hAnsi="Arial" w:cs="Arial"/>
          <w:kern w:val="28"/>
          <w:sz w:val="20"/>
          <w:szCs w:val="20"/>
        </w:rPr>
        <w:t>«</w:t>
      </w:r>
      <w:r w:rsidRPr="00FA6B89">
        <w:rPr>
          <w:rFonts w:ascii="Arial" w:eastAsia="Times New Roman" w:hAnsi="Arial" w:cs="Arial"/>
          <w:bCs/>
          <w:color w:val="000000"/>
          <w:sz w:val="20"/>
          <w:szCs w:val="20"/>
        </w:rPr>
        <w:t xml:space="preserve">1. Органы местного самоуправления организуют и  осуществляют муниципальный контроль, под которым </w:t>
      </w:r>
      <w:r w:rsidRPr="00FA6B89">
        <w:rPr>
          <w:rFonts w:ascii="Arial" w:hAnsi="Arial" w:cs="Arial"/>
          <w:sz w:val="20"/>
          <w:szCs w:val="20"/>
        </w:rPr>
        <w:t xml:space="preserve"> </w:t>
      </w:r>
      <w:r w:rsidRPr="00FA6B89">
        <w:rPr>
          <w:rFonts w:ascii="Arial" w:eastAsia="Times New Roman" w:hAnsi="Arial" w:cs="Arial"/>
          <w:sz w:val="20"/>
          <w:szCs w:val="20"/>
        </w:rPr>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w:t>
      </w:r>
      <w:r w:rsidRPr="00FA6B89">
        <w:rPr>
          <w:rFonts w:ascii="Arial" w:eastAsia="Times New Roman" w:hAnsi="Arial" w:cs="Arial"/>
          <w:sz w:val="20"/>
          <w:szCs w:val="20"/>
        </w:rPr>
        <w:lastRenderedPageBreak/>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FA6B89">
        <w:rPr>
          <w:rFonts w:ascii="Arial" w:hAnsi="Arial" w:cs="Arial"/>
          <w:sz w:val="20"/>
          <w:szCs w:val="20"/>
        </w:rPr>
        <w:t xml:space="preserve"> </w:t>
      </w:r>
      <w:r w:rsidRPr="00FA6B89">
        <w:rPr>
          <w:rFonts w:ascii="Arial" w:eastAsia="Times New Roman" w:hAnsi="Arial" w:cs="Arial"/>
          <w:sz w:val="20"/>
          <w:szCs w:val="20"/>
        </w:rPr>
        <w:t>Муниципальный контроль осуществляется в рамках полномочий органов местного самоуправления по решению вопросов местного значения.</w:t>
      </w:r>
    </w:p>
    <w:p w:rsidR="00FA6B89" w:rsidRPr="00FA6B89" w:rsidRDefault="00FA6B89" w:rsidP="00FA6B89">
      <w:pPr>
        <w:spacing w:after="0" w:line="240" w:lineRule="auto"/>
        <w:ind w:firstLine="709"/>
        <w:jc w:val="both"/>
        <w:rPr>
          <w:rFonts w:ascii="Arial" w:eastAsia="Times New Roman" w:hAnsi="Arial" w:cs="Arial"/>
          <w:sz w:val="20"/>
          <w:szCs w:val="20"/>
        </w:rPr>
      </w:pPr>
      <w:r w:rsidRPr="00FA6B89">
        <w:rPr>
          <w:rFonts w:ascii="Arial" w:eastAsia="Times New Roman" w:hAnsi="Arial" w:cs="Arial"/>
          <w:bCs/>
          <w:color w:val="000000"/>
          <w:sz w:val="20"/>
          <w:szCs w:val="20"/>
        </w:rPr>
        <w:t xml:space="preserve">2. К отношениям, связанным с осуществлением муниципального контроля,  применяются положения Федерального </w:t>
      </w:r>
      <w:hyperlink r:id="rId11" w:history="1">
        <w:r w:rsidRPr="00FA6B89">
          <w:rPr>
            <w:rStyle w:val="a6"/>
            <w:rFonts w:ascii="Arial" w:eastAsia="Times New Roman" w:hAnsi="Arial" w:cs="Arial"/>
            <w:bCs/>
            <w:color w:val="000000"/>
            <w:sz w:val="20"/>
            <w:szCs w:val="20"/>
          </w:rPr>
          <w:t>закона</w:t>
        </w:r>
      </w:hyperlink>
      <w:r w:rsidRPr="00FA6B89">
        <w:rPr>
          <w:rFonts w:ascii="Arial" w:eastAsia="Times New Roman" w:hAnsi="Arial" w:cs="Arial"/>
          <w:bCs/>
          <w:color w:val="000000"/>
          <w:sz w:val="20"/>
          <w:szCs w:val="20"/>
        </w:rPr>
        <w:t xml:space="preserve"> </w:t>
      </w:r>
      <w:r w:rsidRPr="00FA6B89">
        <w:rPr>
          <w:rFonts w:ascii="Arial" w:eastAsia="Times New Roman" w:hAnsi="Arial" w:cs="Arial"/>
          <w:sz w:val="20"/>
          <w:szCs w:val="20"/>
        </w:rPr>
        <w:t>от 31.07.2020 N 248-ФЗ "О государственном контроле (надзоре) и муниципальном контроле в Российской Федерации" (вступает в силу с 1 июля 2021 года).».</w:t>
      </w:r>
    </w:p>
    <w:p w:rsidR="00FA6B89" w:rsidRPr="00FA6B89" w:rsidRDefault="00FA6B89" w:rsidP="00FA6B89">
      <w:pPr>
        <w:spacing w:after="0" w:line="240" w:lineRule="auto"/>
        <w:ind w:firstLine="709"/>
        <w:jc w:val="both"/>
        <w:rPr>
          <w:rFonts w:ascii="Arial" w:eastAsiaTheme="minorHAnsi" w:hAnsi="Arial" w:cs="Arial"/>
          <w:sz w:val="20"/>
          <w:szCs w:val="20"/>
          <w:lang w:eastAsia="en-US"/>
        </w:rPr>
      </w:pPr>
    </w:p>
    <w:p w:rsidR="00FA6B89" w:rsidRPr="00FA6B89" w:rsidRDefault="00FA6B89" w:rsidP="00FA6B89">
      <w:pPr>
        <w:spacing w:after="0" w:line="240" w:lineRule="auto"/>
        <w:ind w:firstLine="709"/>
        <w:jc w:val="both"/>
        <w:rPr>
          <w:rFonts w:ascii="Arial" w:hAnsi="Arial" w:cs="Arial"/>
          <w:sz w:val="20"/>
          <w:szCs w:val="20"/>
        </w:rPr>
      </w:pPr>
      <w:r w:rsidRPr="00FA6B89">
        <w:rPr>
          <w:rFonts w:ascii="Arial" w:hAnsi="Arial" w:cs="Arial"/>
          <w:sz w:val="20"/>
          <w:szCs w:val="20"/>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Главе муниципального образования «Тихоновка» в течение 7 дней после регистрации  опубликовать муниципальный правовой акт о внесении изменений и дополнений в Устав поселения в периодическом печатном издании  «</w:t>
      </w:r>
      <w:r w:rsidRPr="00FA6B89">
        <w:rPr>
          <w:rFonts w:ascii="Arial" w:hAnsi="Arial" w:cs="Arial"/>
          <w:color w:val="000000"/>
          <w:sz w:val="20"/>
          <w:szCs w:val="20"/>
        </w:rPr>
        <w:t>Вестник МО «Тихоновка»</w:t>
      </w:r>
      <w:r w:rsidRPr="00FA6B89">
        <w:rPr>
          <w:rFonts w:ascii="Arial" w:hAnsi="Arial" w:cs="Arial"/>
          <w:sz w:val="20"/>
          <w:szCs w:val="20"/>
        </w:rPr>
        <w:t>,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w:t>
      </w:r>
    </w:p>
    <w:p w:rsidR="00FA6B89" w:rsidRPr="00FA6B89" w:rsidRDefault="00FA6B89" w:rsidP="00FA6B89">
      <w:pPr>
        <w:spacing w:after="0" w:line="240" w:lineRule="auto"/>
        <w:ind w:firstLine="709"/>
        <w:jc w:val="both"/>
        <w:rPr>
          <w:rFonts w:ascii="Arial" w:hAnsi="Arial" w:cs="Arial"/>
          <w:sz w:val="20"/>
          <w:szCs w:val="20"/>
        </w:rPr>
      </w:pPr>
      <w:r w:rsidRPr="00FA6B89">
        <w:rPr>
          <w:rFonts w:ascii="Arial" w:hAnsi="Arial" w:cs="Arial"/>
          <w:sz w:val="20"/>
          <w:szCs w:val="20"/>
        </w:rPr>
        <w:t>4. Настоящее решение вступает в силу после государственной регистрации и опубликования в периодическом печатном издании «</w:t>
      </w:r>
      <w:r w:rsidRPr="00FA6B89">
        <w:rPr>
          <w:rFonts w:ascii="Arial" w:hAnsi="Arial" w:cs="Arial"/>
          <w:color w:val="000000"/>
          <w:sz w:val="20"/>
          <w:szCs w:val="20"/>
        </w:rPr>
        <w:t>Вестник МО «Тихоновка</w:t>
      </w:r>
      <w:r w:rsidRPr="00FA6B89">
        <w:rPr>
          <w:rFonts w:ascii="Arial" w:hAnsi="Arial" w:cs="Arial"/>
          <w:sz w:val="20"/>
          <w:szCs w:val="20"/>
        </w:rPr>
        <w:t>».</w:t>
      </w:r>
    </w:p>
    <w:p w:rsidR="00FA6B89" w:rsidRPr="00FA6B89" w:rsidRDefault="00FA6B89" w:rsidP="00FA6B89">
      <w:pPr>
        <w:spacing w:after="0" w:line="240" w:lineRule="auto"/>
        <w:ind w:firstLine="709"/>
        <w:jc w:val="both"/>
        <w:rPr>
          <w:rFonts w:ascii="Arial" w:hAnsi="Arial" w:cs="Arial"/>
          <w:sz w:val="20"/>
          <w:szCs w:val="20"/>
        </w:rPr>
      </w:pPr>
      <w:r w:rsidRPr="00FA6B89">
        <w:rPr>
          <w:rFonts w:ascii="Arial" w:hAnsi="Arial" w:cs="Arial"/>
          <w:sz w:val="20"/>
          <w:szCs w:val="20"/>
        </w:rPr>
        <w:t>5. Ответственность за исполнение настоящего решения возложить на Главу муниципального образования «Тихоновка».</w:t>
      </w:r>
    </w:p>
    <w:p w:rsidR="00FA6B89" w:rsidRPr="00FA6B89" w:rsidRDefault="00FA6B89" w:rsidP="00FA6B89">
      <w:pPr>
        <w:spacing w:after="0" w:line="240" w:lineRule="auto"/>
        <w:ind w:firstLine="709"/>
        <w:jc w:val="both"/>
        <w:rPr>
          <w:rFonts w:ascii="Arial" w:hAnsi="Arial" w:cs="Arial"/>
          <w:b/>
          <w:sz w:val="20"/>
          <w:szCs w:val="20"/>
        </w:rPr>
      </w:pPr>
    </w:p>
    <w:p w:rsidR="00FA6B89" w:rsidRPr="00FA6B89" w:rsidRDefault="00FA6B89" w:rsidP="00FA6B89">
      <w:pPr>
        <w:spacing w:after="0" w:line="240" w:lineRule="auto"/>
        <w:ind w:firstLine="709"/>
        <w:jc w:val="both"/>
        <w:rPr>
          <w:rFonts w:ascii="Arial" w:hAnsi="Arial" w:cs="Arial"/>
          <w:b/>
          <w:sz w:val="20"/>
          <w:szCs w:val="20"/>
        </w:rPr>
      </w:pPr>
    </w:p>
    <w:p w:rsidR="00FA6B89" w:rsidRPr="00FA6B89" w:rsidRDefault="00FA6B89" w:rsidP="00FA6B89">
      <w:pPr>
        <w:spacing w:after="0" w:line="240" w:lineRule="auto"/>
        <w:jc w:val="both"/>
        <w:rPr>
          <w:rFonts w:ascii="Arial" w:hAnsi="Arial" w:cs="Arial"/>
          <w:sz w:val="20"/>
          <w:szCs w:val="20"/>
        </w:rPr>
      </w:pPr>
      <w:r w:rsidRPr="00FA6B89">
        <w:rPr>
          <w:rFonts w:ascii="Arial" w:hAnsi="Arial" w:cs="Arial"/>
          <w:sz w:val="20"/>
          <w:szCs w:val="20"/>
        </w:rPr>
        <w:t xml:space="preserve">Председатель Думы МО «Тихоновка», </w:t>
      </w:r>
    </w:p>
    <w:p w:rsidR="00FA6B89" w:rsidRPr="00FA6B89" w:rsidRDefault="00FA6B89" w:rsidP="00FA6B89">
      <w:pPr>
        <w:spacing w:after="0" w:line="240" w:lineRule="auto"/>
        <w:jc w:val="both"/>
        <w:rPr>
          <w:rFonts w:ascii="Arial" w:hAnsi="Arial" w:cs="Arial"/>
          <w:sz w:val="20"/>
          <w:szCs w:val="20"/>
        </w:rPr>
      </w:pPr>
      <w:r w:rsidRPr="00FA6B89">
        <w:rPr>
          <w:rFonts w:ascii="Arial" w:hAnsi="Arial" w:cs="Arial"/>
          <w:sz w:val="20"/>
          <w:szCs w:val="20"/>
        </w:rPr>
        <w:t>Глава МО «Тихоновка»</w:t>
      </w:r>
    </w:p>
    <w:p w:rsidR="00FA6B89" w:rsidRPr="00FA6B89" w:rsidRDefault="00FA6B89" w:rsidP="00FA6B89">
      <w:pPr>
        <w:spacing w:after="0" w:line="240" w:lineRule="auto"/>
        <w:rPr>
          <w:rFonts w:ascii="Arial" w:hAnsi="Arial" w:cs="Arial"/>
          <w:sz w:val="20"/>
          <w:szCs w:val="20"/>
        </w:rPr>
      </w:pPr>
      <w:r w:rsidRPr="00FA6B89">
        <w:rPr>
          <w:rFonts w:ascii="Arial" w:hAnsi="Arial" w:cs="Arial"/>
          <w:sz w:val="20"/>
          <w:szCs w:val="20"/>
        </w:rPr>
        <w:t>М.В.Скоробогатова</w:t>
      </w:r>
    </w:p>
    <w:p w:rsidR="00FA6B89" w:rsidRPr="00FA6B89" w:rsidRDefault="00FA6B89" w:rsidP="00FA6B89">
      <w:pPr>
        <w:spacing w:after="0" w:line="240" w:lineRule="auto"/>
        <w:rPr>
          <w:rFonts w:ascii="Times New Roman" w:eastAsia="Calibri" w:hAnsi="Times New Roman" w:cs="Times New Roman"/>
          <w:b/>
          <w:bCs/>
          <w:i/>
          <w:color w:val="000000"/>
          <w:kern w:val="2"/>
          <w:sz w:val="20"/>
          <w:szCs w:val="20"/>
        </w:rPr>
      </w:pP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28.06.2021г. № 38</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РОССИЙСКАЯ ФЕДЕРАЦИЯ</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ИРКУТСКАЯ ОБЛАСТЬ</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БОХАНСКИЙ МУНИЦИПАЛЬНЫЙ РАЙОН</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МУНИЦИПАЛЬНОЕ ОБРАЗОВАНИЕ «ТИХОНОВКА»</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АДМИНИСТРАЦИЯ</w:t>
      </w:r>
    </w:p>
    <w:p w:rsidR="00FA6B89" w:rsidRPr="00FA6B89" w:rsidRDefault="00FA6B89" w:rsidP="00FA6B89">
      <w:pPr>
        <w:spacing w:after="0" w:line="240" w:lineRule="auto"/>
        <w:jc w:val="center"/>
        <w:rPr>
          <w:rFonts w:ascii="Arial" w:eastAsia="Calibri" w:hAnsi="Arial" w:cs="Arial"/>
          <w:b/>
          <w:color w:val="000000"/>
          <w:sz w:val="20"/>
          <w:szCs w:val="20"/>
        </w:rPr>
      </w:pPr>
      <w:r w:rsidRPr="00FA6B89">
        <w:rPr>
          <w:rFonts w:ascii="Arial" w:eastAsia="Calibri" w:hAnsi="Arial" w:cs="Arial"/>
          <w:b/>
          <w:color w:val="000000"/>
          <w:sz w:val="20"/>
          <w:szCs w:val="20"/>
        </w:rPr>
        <w:t>ПОСТАНОВЛЕНИЕ</w:t>
      </w:r>
    </w:p>
    <w:p w:rsidR="00FA6B89" w:rsidRPr="00FA6B89" w:rsidRDefault="00FA6B89" w:rsidP="00FA6B89">
      <w:pPr>
        <w:spacing w:after="0" w:line="240" w:lineRule="auto"/>
        <w:jc w:val="center"/>
        <w:rPr>
          <w:rFonts w:ascii="Arial" w:eastAsia="Calibri" w:hAnsi="Arial" w:cs="Arial"/>
          <w:b/>
          <w:color w:val="000000"/>
          <w:sz w:val="20"/>
          <w:szCs w:val="20"/>
        </w:rPr>
      </w:pPr>
    </w:p>
    <w:p w:rsidR="00FA6B89" w:rsidRPr="00FA6B89" w:rsidRDefault="00FA6B89" w:rsidP="00FA6B89">
      <w:pPr>
        <w:spacing w:after="0" w:line="240" w:lineRule="auto"/>
        <w:jc w:val="center"/>
        <w:rPr>
          <w:rFonts w:ascii="Arial" w:eastAsia="Calibri" w:hAnsi="Arial" w:cs="Arial"/>
          <w:b/>
          <w:caps/>
          <w:color w:val="000000"/>
          <w:sz w:val="20"/>
          <w:szCs w:val="20"/>
        </w:rPr>
      </w:pPr>
      <w:r w:rsidRPr="00FA6B89">
        <w:rPr>
          <w:rFonts w:ascii="Arial" w:eastAsia="Calibri" w:hAnsi="Arial" w:cs="Arial"/>
          <w:b/>
          <w:caps/>
          <w:color w:val="000000"/>
          <w:sz w:val="20"/>
          <w:szCs w:val="20"/>
        </w:rPr>
        <w:t>Об утверждении Правил ремонта и содержания автомобильных дорог общего пользования местного значения муниципального образования «Тихоновка»</w:t>
      </w:r>
    </w:p>
    <w:p w:rsidR="00FA6B89" w:rsidRPr="00FA6B89" w:rsidRDefault="00FA6B89" w:rsidP="00FA6B89">
      <w:pPr>
        <w:spacing w:after="0" w:line="240" w:lineRule="auto"/>
        <w:ind w:firstLine="709"/>
        <w:jc w:val="both"/>
        <w:rPr>
          <w:rFonts w:ascii="Times New Roman" w:eastAsia="Calibri" w:hAnsi="Times New Roman" w:cs="Times New Roman"/>
          <w:b/>
          <w:color w:val="000000"/>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В соответствии с Федеральным законом от 8 ноября 2007 года № 257</w:t>
      </w:r>
      <w:r w:rsidRPr="00FA6B89">
        <w:rPr>
          <w:rFonts w:ascii="Arial" w:eastAsia="Calibri" w:hAnsi="Arial" w:cs="Arial"/>
          <w:color w:val="000000"/>
          <w:sz w:val="20"/>
          <w:szCs w:val="20"/>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w:t>
      </w:r>
      <w:r w:rsidRPr="00FA6B89">
        <w:rPr>
          <w:rFonts w:ascii="Arial" w:eastAsia="Calibri" w:hAnsi="Arial" w:cs="Arial"/>
          <w:color w:val="000000"/>
          <w:sz w:val="20"/>
          <w:szCs w:val="20"/>
        </w:rPr>
        <w:noBreakHyphen/>
        <w:t xml:space="preserve">ФЗ «Об общих принципах организации местного самоуправления в Российской Федерации», </w:t>
      </w:r>
      <w:r w:rsidRPr="00FA6B89">
        <w:rPr>
          <w:rFonts w:ascii="Arial" w:eastAsia="Calibri" w:hAnsi="Arial" w:cs="Arial"/>
          <w:bCs/>
          <w:color w:val="000000"/>
          <w:sz w:val="20"/>
          <w:szCs w:val="20"/>
        </w:rPr>
        <w:t xml:space="preserve">руководствуясь Уставом муниципального образования </w:t>
      </w:r>
      <w:r w:rsidRPr="00FA6B89">
        <w:rPr>
          <w:rFonts w:ascii="Arial" w:eastAsia="Calibri" w:hAnsi="Arial" w:cs="Arial"/>
          <w:color w:val="000000"/>
          <w:sz w:val="20"/>
          <w:szCs w:val="20"/>
        </w:rPr>
        <w:t xml:space="preserve">«Тихоновка» администрация </w:t>
      </w:r>
    </w:p>
    <w:p w:rsidR="00FA6B89" w:rsidRPr="00FA6B89" w:rsidRDefault="00FA6B89" w:rsidP="00FA6B89">
      <w:pPr>
        <w:autoSpaceDE w:val="0"/>
        <w:autoSpaceDN w:val="0"/>
        <w:adjustRightInd w:val="0"/>
        <w:spacing w:after="0" w:line="240" w:lineRule="auto"/>
        <w:ind w:firstLine="709"/>
        <w:jc w:val="center"/>
        <w:rPr>
          <w:rFonts w:ascii="Arial" w:eastAsia="Calibri" w:hAnsi="Arial" w:cs="Arial"/>
          <w:b/>
          <w:color w:val="000000"/>
          <w:sz w:val="20"/>
          <w:szCs w:val="20"/>
        </w:rPr>
      </w:pPr>
    </w:p>
    <w:p w:rsidR="00FA6B89" w:rsidRPr="00FA6B89" w:rsidRDefault="00FA6B89" w:rsidP="00FA6B89">
      <w:pPr>
        <w:autoSpaceDE w:val="0"/>
        <w:autoSpaceDN w:val="0"/>
        <w:adjustRightInd w:val="0"/>
        <w:spacing w:after="0" w:line="240" w:lineRule="auto"/>
        <w:ind w:firstLine="709"/>
        <w:jc w:val="center"/>
        <w:rPr>
          <w:rFonts w:ascii="Arial" w:eastAsia="Calibri" w:hAnsi="Arial" w:cs="Arial"/>
          <w:b/>
          <w:color w:val="000000"/>
          <w:sz w:val="20"/>
          <w:szCs w:val="20"/>
        </w:rPr>
      </w:pPr>
      <w:r w:rsidRPr="00FA6B89">
        <w:rPr>
          <w:rFonts w:ascii="Arial" w:eastAsia="Calibri" w:hAnsi="Arial" w:cs="Arial"/>
          <w:b/>
          <w:color w:val="000000"/>
          <w:sz w:val="20"/>
          <w:szCs w:val="20"/>
        </w:rPr>
        <w:t>ПОСТАНОВЛЯЕТ:</w:t>
      </w:r>
    </w:p>
    <w:p w:rsidR="00FA6B89" w:rsidRPr="00FA6B89" w:rsidRDefault="00FA6B89" w:rsidP="00FA6B89">
      <w:pPr>
        <w:autoSpaceDE w:val="0"/>
        <w:autoSpaceDN w:val="0"/>
        <w:adjustRightInd w:val="0"/>
        <w:spacing w:after="0" w:line="240" w:lineRule="auto"/>
        <w:ind w:firstLine="709"/>
        <w:jc w:val="center"/>
        <w:rPr>
          <w:rFonts w:ascii="Arial" w:eastAsia="Calibri" w:hAnsi="Arial" w:cs="Arial"/>
          <w:b/>
          <w:color w:val="000000"/>
          <w:sz w:val="20"/>
          <w:szCs w:val="20"/>
        </w:rPr>
      </w:pP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bCs/>
          <w:color w:val="000000"/>
          <w:sz w:val="20"/>
          <w:szCs w:val="20"/>
        </w:rPr>
        <w:t xml:space="preserve">1. Утвердить Правила ремонта и содержания автомобильных дорог общего пользования местного значения муниципального образования </w:t>
      </w:r>
      <w:r w:rsidRPr="00FA6B89">
        <w:rPr>
          <w:rFonts w:ascii="Arial" w:eastAsia="Calibri" w:hAnsi="Arial" w:cs="Arial"/>
          <w:color w:val="000000"/>
          <w:sz w:val="20"/>
          <w:szCs w:val="20"/>
        </w:rPr>
        <w:t>«Тихоновка» (прилагается).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color w:val="000000"/>
          <w:sz w:val="20"/>
          <w:szCs w:val="20"/>
        </w:rPr>
      </w:pPr>
      <w:r w:rsidRPr="00FA6B89">
        <w:rPr>
          <w:rFonts w:ascii="Arial" w:eastAsia="Calibri" w:hAnsi="Arial" w:cs="Arial"/>
          <w:bCs/>
          <w:color w:val="000000"/>
          <w:sz w:val="20"/>
          <w:szCs w:val="20"/>
        </w:rPr>
        <w:t xml:space="preserve">2. Настоящее постановление </w:t>
      </w:r>
      <w:r w:rsidRPr="00FA6B89">
        <w:rPr>
          <w:rFonts w:ascii="Arial" w:eastAsia="Calibri" w:hAnsi="Arial" w:cs="Arial"/>
          <w:color w:val="000000"/>
          <w:sz w:val="20"/>
          <w:szCs w:val="20"/>
        </w:rPr>
        <w:t>вступает в силу после дня его официального опубликования.</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color w:val="000000"/>
          <w:sz w:val="20"/>
          <w:szCs w:val="20"/>
        </w:rPr>
      </w:pPr>
    </w:p>
    <w:p w:rsidR="00FA6B89" w:rsidRPr="00FA6B89" w:rsidRDefault="00FA6B89" w:rsidP="00FA6B89">
      <w:pPr>
        <w:autoSpaceDE w:val="0"/>
        <w:autoSpaceDN w:val="0"/>
        <w:adjustRightInd w:val="0"/>
        <w:spacing w:after="0" w:line="240" w:lineRule="auto"/>
        <w:ind w:firstLine="709"/>
        <w:jc w:val="both"/>
        <w:rPr>
          <w:rFonts w:ascii="Arial" w:eastAsia="Calibri" w:hAnsi="Arial" w:cs="Arial"/>
          <w:color w:val="000000"/>
          <w:sz w:val="20"/>
          <w:szCs w:val="20"/>
        </w:rPr>
      </w:pPr>
    </w:p>
    <w:p w:rsidR="00FA6B89" w:rsidRPr="00FA6B89" w:rsidRDefault="00FA6B89" w:rsidP="00FA6B89">
      <w:pPr>
        <w:autoSpaceDE w:val="0"/>
        <w:autoSpaceDN w:val="0"/>
        <w:adjustRightInd w:val="0"/>
        <w:spacing w:after="0" w:line="240" w:lineRule="auto"/>
        <w:rPr>
          <w:rFonts w:ascii="Arial" w:eastAsia="Calibri" w:hAnsi="Arial" w:cs="Arial"/>
          <w:color w:val="000000"/>
          <w:sz w:val="20"/>
          <w:szCs w:val="20"/>
        </w:rPr>
      </w:pPr>
      <w:r w:rsidRPr="00FA6B89">
        <w:rPr>
          <w:rFonts w:ascii="Arial" w:eastAsia="Calibri" w:hAnsi="Arial" w:cs="Arial"/>
          <w:color w:val="000000"/>
          <w:sz w:val="20"/>
          <w:szCs w:val="20"/>
        </w:rPr>
        <w:t>Глава МО «Тихоновка»</w:t>
      </w:r>
    </w:p>
    <w:p w:rsidR="00FA6B89" w:rsidRPr="00FA6B89" w:rsidRDefault="00FA6B89" w:rsidP="00FA6B89">
      <w:pPr>
        <w:autoSpaceDE w:val="0"/>
        <w:autoSpaceDN w:val="0"/>
        <w:adjustRightInd w:val="0"/>
        <w:spacing w:after="0" w:line="240" w:lineRule="auto"/>
        <w:rPr>
          <w:rFonts w:ascii="Arial" w:eastAsia="Calibri" w:hAnsi="Arial" w:cs="Arial"/>
          <w:color w:val="000000"/>
          <w:sz w:val="20"/>
          <w:szCs w:val="20"/>
        </w:rPr>
      </w:pPr>
      <w:r w:rsidRPr="00FA6B89">
        <w:rPr>
          <w:rFonts w:ascii="Arial" w:eastAsia="Calibri" w:hAnsi="Arial" w:cs="Arial"/>
          <w:color w:val="000000"/>
          <w:sz w:val="20"/>
          <w:szCs w:val="20"/>
        </w:rPr>
        <w:t>М.В.Скоробогатова</w:t>
      </w:r>
    </w:p>
    <w:p w:rsidR="00FA6B89" w:rsidRPr="00FA6B89" w:rsidRDefault="00FA6B89" w:rsidP="00FA6B89">
      <w:pPr>
        <w:autoSpaceDE w:val="0"/>
        <w:autoSpaceDN w:val="0"/>
        <w:adjustRightInd w:val="0"/>
        <w:spacing w:after="0" w:line="240" w:lineRule="auto"/>
        <w:rPr>
          <w:rFonts w:ascii="Times New Roman" w:eastAsia="Calibri" w:hAnsi="Times New Roman" w:cs="Times New Roman"/>
          <w:color w:val="000000"/>
          <w:sz w:val="20"/>
          <w:szCs w:val="20"/>
        </w:rPr>
      </w:pPr>
    </w:p>
    <w:p w:rsidR="00FA6B89" w:rsidRPr="00FA6B89" w:rsidRDefault="00FA6B89" w:rsidP="00FA6B89">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p>
    <w:p w:rsidR="00FA6B89" w:rsidRPr="00FA6B89" w:rsidRDefault="00FA6B89" w:rsidP="00FA6B89">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p>
    <w:tbl>
      <w:tblPr>
        <w:tblW w:w="0" w:type="auto"/>
        <w:tblLook w:val="04A0" w:firstRow="1" w:lastRow="0" w:firstColumn="1" w:lastColumn="0" w:noHBand="0" w:noVBand="1"/>
      </w:tblPr>
      <w:tblGrid>
        <w:gridCol w:w="4923"/>
        <w:gridCol w:w="4431"/>
      </w:tblGrid>
      <w:tr w:rsidR="00FA6B89" w:rsidRPr="00FA6B89" w:rsidTr="00FA6B89">
        <w:tc>
          <w:tcPr>
            <w:tcW w:w="4924" w:type="dxa"/>
          </w:tcPr>
          <w:p w:rsidR="00FA6B89" w:rsidRPr="00FA6B89" w:rsidRDefault="00FA6B89" w:rsidP="00FA6B89">
            <w:pPr>
              <w:spacing w:after="0" w:line="240" w:lineRule="auto"/>
              <w:jc w:val="right"/>
              <w:rPr>
                <w:rFonts w:ascii="Times New Roman" w:eastAsia="Calibri" w:hAnsi="Times New Roman" w:cs="Times New Roman"/>
                <w:caps/>
                <w:color w:val="000000"/>
                <w:sz w:val="20"/>
                <w:szCs w:val="20"/>
                <w:lang w:eastAsia="en-US"/>
              </w:rPr>
            </w:pPr>
          </w:p>
        </w:tc>
        <w:tc>
          <w:tcPr>
            <w:tcW w:w="4431" w:type="dxa"/>
            <w:hideMark/>
          </w:tcPr>
          <w:p w:rsidR="00FA6B89" w:rsidRPr="00FA6B89" w:rsidRDefault="00FA6B89" w:rsidP="00FA6B89">
            <w:pPr>
              <w:spacing w:after="0" w:line="240" w:lineRule="auto"/>
              <w:rPr>
                <w:rFonts w:ascii="Courier New" w:eastAsia="Calibri" w:hAnsi="Courier New" w:cs="Courier New"/>
                <w:caps/>
                <w:color w:val="000000"/>
                <w:sz w:val="20"/>
                <w:szCs w:val="20"/>
                <w:lang w:eastAsia="en-US"/>
              </w:rPr>
            </w:pPr>
            <w:r w:rsidRPr="00FA6B89">
              <w:rPr>
                <w:rFonts w:ascii="Courier New" w:eastAsia="Calibri" w:hAnsi="Courier New" w:cs="Courier New"/>
                <w:caps/>
                <w:color w:val="000000"/>
                <w:sz w:val="20"/>
                <w:szCs w:val="20"/>
              </w:rPr>
              <w:t>УтвержденЫ</w:t>
            </w:r>
          </w:p>
          <w:p w:rsidR="00FA6B89" w:rsidRPr="00FA6B89" w:rsidRDefault="00FA6B89" w:rsidP="00FA6B89">
            <w:pPr>
              <w:spacing w:after="0" w:line="240" w:lineRule="auto"/>
              <w:rPr>
                <w:rFonts w:ascii="Courier New" w:eastAsia="Calibri" w:hAnsi="Courier New" w:cs="Courier New"/>
                <w:color w:val="000000"/>
                <w:sz w:val="20"/>
                <w:szCs w:val="20"/>
              </w:rPr>
            </w:pPr>
            <w:r w:rsidRPr="00FA6B89">
              <w:rPr>
                <w:rFonts w:ascii="Courier New" w:eastAsia="Calibri" w:hAnsi="Courier New" w:cs="Courier New"/>
                <w:color w:val="000000"/>
                <w:sz w:val="20"/>
                <w:szCs w:val="20"/>
              </w:rPr>
              <w:t>постановлением администрации</w:t>
            </w:r>
          </w:p>
          <w:p w:rsidR="00FA6B89" w:rsidRPr="00FA6B89" w:rsidRDefault="00FA6B89" w:rsidP="00FA6B89">
            <w:pPr>
              <w:spacing w:after="0" w:line="240" w:lineRule="auto"/>
              <w:rPr>
                <w:rFonts w:ascii="Courier New" w:eastAsia="Calibri" w:hAnsi="Courier New" w:cs="Courier New"/>
                <w:color w:val="000000"/>
                <w:sz w:val="20"/>
                <w:szCs w:val="20"/>
              </w:rPr>
            </w:pPr>
            <w:r w:rsidRPr="00FA6B89">
              <w:rPr>
                <w:rFonts w:ascii="Courier New" w:eastAsia="Calibri" w:hAnsi="Courier New" w:cs="Courier New"/>
                <w:color w:val="000000"/>
                <w:sz w:val="20"/>
                <w:szCs w:val="20"/>
              </w:rPr>
              <w:t>муниципального образования</w:t>
            </w:r>
          </w:p>
          <w:p w:rsidR="00FA6B89" w:rsidRPr="00FA6B89" w:rsidRDefault="00FA6B89" w:rsidP="00FA6B89">
            <w:pPr>
              <w:spacing w:after="0" w:line="240" w:lineRule="auto"/>
              <w:rPr>
                <w:rFonts w:ascii="Courier New" w:eastAsia="Calibri" w:hAnsi="Courier New" w:cs="Courier New"/>
                <w:color w:val="000000"/>
                <w:sz w:val="20"/>
                <w:szCs w:val="20"/>
              </w:rPr>
            </w:pPr>
            <w:r w:rsidRPr="00FA6B89">
              <w:rPr>
                <w:rFonts w:ascii="Courier New" w:eastAsia="Calibri" w:hAnsi="Courier New" w:cs="Courier New"/>
                <w:color w:val="000000"/>
                <w:sz w:val="20"/>
                <w:szCs w:val="20"/>
              </w:rPr>
              <w:t>«Тихоновка»</w:t>
            </w:r>
          </w:p>
          <w:p w:rsidR="00FA6B89" w:rsidRPr="00FA6B89" w:rsidRDefault="00FA6B89" w:rsidP="00FA6B89">
            <w:pPr>
              <w:spacing w:after="0" w:line="240" w:lineRule="auto"/>
              <w:rPr>
                <w:rFonts w:ascii="Times New Roman" w:eastAsia="Calibri" w:hAnsi="Times New Roman" w:cs="Times New Roman"/>
                <w:color w:val="000000"/>
                <w:sz w:val="20"/>
                <w:szCs w:val="20"/>
                <w:lang w:eastAsia="en-US"/>
              </w:rPr>
            </w:pPr>
            <w:r w:rsidRPr="00FA6B89">
              <w:rPr>
                <w:rFonts w:ascii="Courier New" w:eastAsia="Calibri" w:hAnsi="Courier New" w:cs="Courier New"/>
                <w:color w:val="000000"/>
                <w:sz w:val="20"/>
                <w:szCs w:val="20"/>
              </w:rPr>
              <w:t>от 28.06.2021 г.  № 38</w:t>
            </w:r>
          </w:p>
        </w:tc>
      </w:tr>
    </w:tbl>
    <w:p w:rsidR="00FA6B89" w:rsidRPr="00FA6B89" w:rsidRDefault="00FA6B89" w:rsidP="00FA6B89">
      <w:pPr>
        <w:spacing w:after="0" w:line="240" w:lineRule="auto"/>
        <w:rPr>
          <w:rFonts w:ascii="Times New Roman" w:eastAsia="Calibri" w:hAnsi="Times New Roman" w:cs="Times New Roman"/>
          <w:i/>
          <w:caps/>
          <w:color w:val="000000"/>
          <w:sz w:val="20"/>
          <w:szCs w:val="20"/>
          <w:lang w:eastAsia="en-US"/>
        </w:rPr>
      </w:pPr>
    </w:p>
    <w:p w:rsidR="00FA6B89" w:rsidRPr="00FA6B89" w:rsidRDefault="00FA6B89" w:rsidP="00FA6B89">
      <w:pPr>
        <w:spacing w:after="0" w:line="240" w:lineRule="auto"/>
        <w:jc w:val="center"/>
        <w:rPr>
          <w:rFonts w:ascii="Times New Roman" w:eastAsia="Calibri" w:hAnsi="Times New Roman" w:cs="Times New Roman"/>
          <w:b/>
          <w:caps/>
          <w:color w:val="000000"/>
          <w:sz w:val="20"/>
          <w:szCs w:val="20"/>
        </w:rPr>
      </w:pPr>
    </w:p>
    <w:p w:rsidR="00FA6B89" w:rsidRPr="00FA6B89" w:rsidRDefault="00FA6B89" w:rsidP="00FA6B89">
      <w:pPr>
        <w:spacing w:after="0" w:line="240" w:lineRule="auto"/>
        <w:jc w:val="center"/>
        <w:rPr>
          <w:rFonts w:ascii="Arial" w:eastAsia="Calibri" w:hAnsi="Arial" w:cs="Arial"/>
          <w:b/>
          <w:caps/>
          <w:color w:val="000000"/>
          <w:sz w:val="20"/>
          <w:szCs w:val="20"/>
        </w:rPr>
      </w:pPr>
      <w:r w:rsidRPr="00FA6B89">
        <w:rPr>
          <w:rFonts w:ascii="Arial" w:eastAsia="Calibri" w:hAnsi="Arial" w:cs="Arial"/>
          <w:b/>
          <w:caps/>
          <w:color w:val="000000"/>
          <w:sz w:val="20"/>
          <w:szCs w:val="20"/>
        </w:rPr>
        <w:t>ПравилА</w:t>
      </w:r>
    </w:p>
    <w:p w:rsidR="00FA6B89" w:rsidRPr="00FA6B89" w:rsidRDefault="00FA6B89" w:rsidP="00FA6B89">
      <w:pPr>
        <w:spacing w:after="0" w:line="240" w:lineRule="auto"/>
        <w:jc w:val="center"/>
        <w:rPr>
          <w:rFonts w:ascii="Arial" w:eastAsia="Calibri" w:hAnsi="Arial" w:cs="Arial"/>
          <w:b/>
          <w:caps/>
          <w:color w:val="000000"/>
          <w:sz w:val="20"/>
          <w:szCs w:val="20"/>
        </w:rPr>
      </w:pPr>
      <w:r w:rsidRPr="00FA6B89">
        <w:rPr>
          <w:rFonts w:ascii="Arial" w:eastAsia="Calibri" w:hAnsi="Arial" w:cs="Arial"/>
          <w:b/>
          <w:caps/>
          <w:color w:val="000000"/>
          <w:sz w:val="20"/>
          <w:szCs w:val="20"/>
        </w:rPr>
        <w:t>ремонта и содержания автомобильных дорог общего пользования местного значения муниципального образования «ТИХОНОВКА»</w:t>
      </w:r>
    </w:p>
    <w:p w:rsidR="00FA6B89" w:rsidRPr="00FA6B89" w:rsidRDefault="00FA6B89" w:rsidP="00FA6B89">
      <w:pPr>
        <w:spacing w:after="0" w:line="240" w:lineRule="auto"/>
        <w:ind w:firstLine="709"/>
        <w:jc w:val="both"/>
        <w:rPr>
          <w:rFonts w:ascii="Times New Roman" w:eastAsia="Calibri" w:hAnsi="Times New Roman" w:cs="Times New Roman"/>
          <w:color w:val="000000"/>
          <w:sz w:val="20"/>
          <w:szCs w:val="20"/>
        </w:rPr>
      </w:pP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 xml:space="preserve">1. Настоящие Правила определяют порядок ремонта и содержания автомобильных дорог общего пользования местного значения </w:t>
      </w:r>
      <w:r w:rsidRPr="00FA6B89">
        <w:rPr>
          <w:rFonts w:ascii="Arial" w:eastAsia="Calibri" w:hAnsi="Arial" w:cs="Arial"/>
          <w:bCs/>
          <w:color w:val="000000"/>
          <w:sz w:val="20"/>
          <w:szCs w:val="20"/>
        </w:rPr>
        <w:t xml:space="preserve">муниципального образования </w:t>
      </w:r>
      <w:r w:rsidRPr="00FA6B89">
        <w:rPr>
          <w:rFonts w:ascii="Arial" w:eastAsia="Calibri" w:hAnsi="Arial" w:cs="Arial"/>
          <w:color w:val="000000"/>
          <w:sz w:val="20"/>
          <w:szCs w:val="20"/>
        </w:rPr>
        <w:t>«Тихоновка» (далее – автомобильные дороги).</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A6B89" w:rsidRPr="00FA6B89" w:rsidRDefault="00FA6B89" w:rsidP="00FA6B89">
      <w:pPr>
        <w:spacing w:after="0" w:line="240" w:lineRule="auto"/>
        <w:ind w:firstLine="709"/>
        <w:jc w:val="both"/>
        <w:rPr>
          <w:rFonts w:ascii="Arial" w:eastAsia="Calibri" w:hAnsi="Arial" w:cs="Arial"/>
          <w:b/>
          <w:i/>
          <w:color w:val="000000"/>
          <w:sz w:val="20"/>
          <w:szCs w:val="20"/>
        </w:rPr>
      </w:pPr>
      <w:r w:rsidRPr="00FA6B89">
        <w:rPr>
          <w:rFonts w:ascii="Arial" w:eastAsia="Calibri" w:hAnsi="Arial" w:cs="Arial"/>
          <w:color w:val="000000"/>
          <w:sz w:val="20"/>
          <w:szCs w:val="20"/>
        </w:rPr>
        <w:t>4. Организация работ по ремонту автомобильных дорог и работ по содержанию автомобильных дорог осуществляется общий отдел администрации муниципального образования «Тихоновка», (далее – уполномоченный орган).</w:t>
      </w:r>
    </w:p>
    <w:p w:rsidR="00FA6B89" w:rsidRPr="00FA6B89" w:rsidRDefault="00FA6B89" w:rsidP="00FA6B89">
      <w:pPr>
        <w:spacing w:after="0" w:line="240" w:lineRule="auto"/>
        <w:ind w:firstLine="709"/>
        <w:jc w:val="both"/>
        <w:rPr>
          <w:rFonts w:ascii="Arial" w:eastAsia="Calibri" w:hAnsi="Arial" w:cs="Arial"/>
          <w:sz w:val="20"/>
          <w:szCs w:val="20"/>
        </w:rPr>
      </w:pPr>
      <w:r w:rsidRPr="00FA6B89">
        <w:rPr>
          <w:rFonts w:ascii="Arial" w:eastAsia="Calibri" w:hAnsi="Arial" w:cs="Arial"/>
          <w:color w:val="000000"/>
          <w:sz w:val="20"/>
          <w:szCs w:val="20"/>
        </w:rPr>
        <w:t xml:space="preserve">Выполнение работ по ремонту автомобильных дорог и работ по содержанию автомобильных дорог осуществляют юридические лица, индивидуальные предприниматели и (или) физические лица (далее – Подрядчик), с которыми администрация «Тихоновка»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FA6B89">
        <w:rPr>
          <w:rFonts w:ascii="Arial" w:eastAsia="Calibri" w:hAnsi="Arial" w:cs="Arial"/>
          <w:sz w:val="20"/>
          <w:szCs w:val="20"/>
        </w:rPr>
        <w:t>нужд» заключила муниципальный договор на выполнение соответствующих работ (далее – муниципальный договор).</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5. Организация и проведение работ по ремонту автомобильных дорог включают в себя следующие мероприятия:</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 оценка технического состояния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3) проведение работ по ремонту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4) приемка работ по ремонту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7. Организация и проведение работ по содержанию автомобильных дорог включают в себя следующие мероприятия:</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 проведение работ по содержанию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3) приемка работ по содержанию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9.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lastRenderedPageBreak/>
        <w:t>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 а также  постановления администрации муниципального образования «Тихоновка» № 225 от 11.11.2016 г. «Об утверждении программы комплексного развития транспортной инфраструктуры МО «Тихоновка» на 2016-2032 года» (в редакции от 24.12.2018 г. №104, от 28.01.2021 г. № 9).</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14. При разработке сметных расчетов по содержанию должны учитываться следующие приоритеты:</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15. Сметные расчеты по ремонту (сметные расчеты по содержанию) утверждаются правовым актом Администрации.</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17. Подрядчик при организации и проведении работ по ремонту автомобильных дорог:</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rPr>
      </w:pPr>
      <w:r w:rsidRPr="00FA6B89">
        <w:rPr>
          <w:rFonts w:ascii="Arial" w:eastAsia="Calibri" w:hAnsi="Arial" w:cs="Arial"/>
          <w:color w:val="000000"/>
          <w:sz w:val="20"/>
          <w:szCs w:val="20"/>
        </w:rPr>
        <w:t xml:space="preserve">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w:t>
      </w:r>
      <w:r w:rsidRPr="00FA6B89">
        <w:rPr>
          <w:rFonts w:ascii="Arial" w:eastAsia="Calibri" w:hAnsi="Arial" w:cs="Arial"/>
          <w:sz w:val="20"/>
          <w:szCs w:val="20"/>
        </w:rPr>
        <w:t>распорядительно-регулировочными действиями;</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rPr>
      </w:pPr>
      <w:r w:rsidRPr="00FA6B89">
        <w:rPr>
          <w:rFonts w:ascii="Arial" w:eastAsia="Calibri" w:hAnsi="Arial" w:cs="Arial"/>
          <w:sz w:val="20"/>
          <w:szCs w:val="20"/>
        </w:rPr>
        <w:t xml:space="preserve">2) осуществляет ремонт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w:t>
      </w:r>
      <w:r w:rsidRPr="00FA6B89">
        <w:rPr>
          <w:rFonts w:ascii="Arial" w:eastAsia="Calibri" w:hAnsi="Arial" w:cs="Arial"/>
          <w:color w:val="000000" w:themeColor="text1"/>
          <w:sz w:val="20"/>
          <w:szCs w:val="20"/>
        </w:rPr>
        <w:t xml:space="preserve">условиями муниципального договора </w:t>
      </w:r>
      <w:r w:rsidRPr="00FA6B89">
        <w:rPr>
          <w:rFonts w:ascii="Arial" w:eastAsia="Calibri" w:hAnsi="Arial" w:cs="Arial"/>
          <w:sz w:val="20"/>
          <w:szCs w:val="20"/>
        </w:rPr>
        <w:t>и требованиями технических регламентов;</w:t>
      </w:r>
    </w:p>
    <w:p w:rsidR="00FA6B89" w:rsidRPr="00FA6B89" w:rsidRDefault="00FA6B89" w:rsidP="00FA6B89">
      <w:pPr>
        <w:autoSpaceDE w:val="0"/>
        <w:autoSpaceDN w:val="0"/>
        <w:adjustRightInd w:val="0"/>
        <w:spacing w:after="0" w:line="240" w:lineRule="auto"/>
        <w:ind w:firstLine="709"/>
        <w:jc w:val="both"/>
        <w:rPr>
          <w:rFonts w:ascii="Arial" w:eastAsia="Calibri" w:hAnsi="Arial" w:cs="Arial"/>
          <w:sz w:val="20"/>
          <w:szCs w:val="20"/>
        </w:rPr>
      </w:pPr>
      <w:r w:rsidRPr="00FA6B89">
        <w:rPr>
          <w:rFonts w:ascii="Arial" w:eastAsia="Calibri" w:hAnsi="Arial" w:cs="Arial"/>
          <w:sz w:val="20"/>
          <w:szCs w:val="20"/>
        </w:rPr>
        <w:t>3) принимает необходимые меры для обеспечения безопасности дорожного движения;</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sz w:val="20"/>
          <w:szCs w:val="20"/>
        </w:rPr>
        <w:t xml:space="preserve">4) </w:t>
      </w:r>
      <w:r w:rsidRPr="00FA6B89">
        <w:rPr>
          <w:rFonts w:ascii="Arial" w:eastAsia="Calibri" w:hAnsi="Arial" w:cs="Arial"/>
          <w:color w:val="000000"/>
          <w:sz w:val="20"/>
          <w:szCs w:val="20"/>
        </w:rPr>
        <w:t>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 xml:space="preserve">18. Уполномоченный орган при организации и проведении работ по ремонту автомобильных работ: </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 передает участок автомобильной дороги, подлежащий ремонту, по акту приема-передачи соответствующему Подрядчику;</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 информирует пользователей автомобильных дорог о сроках ремонта автомобильных дорог и возможных путях объезда.</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 xml:space="preserve">19. При организации и проведении работ по содержанию автомобильных дорог подрядная организация: </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договора и требованиями технических регламентов;</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lastRenderedPageBreak/>
        <w:t>2) в приоритетном порядке выполняет работы, направленные на обеспечение безопасности дорожного движения;</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3)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FA6B89" w:rsidRPr="00FA6B89" w:rsidRDefault="00FA6B89" w:rsidP="00FA6B89">
      <w:pPr>
        <w:spacing w:after="0" w:line="240" w:lineRule="auto"/>
        <w:ind w:firstLine="709"/>
        <w:jc w:val="both"/>
        <w:rPr>
          <w:rFonts w:ascii="Arial" w:eastAsia="Calibri" w:hAnsi="Arial" w:cs="Arial"/>
          <w:color w:val="000000"/>
          <w:sz w:val="20"/>
          <w:szCs w:val="20"/>
        </w:rPr>
      </w:pPr>
      <w:r w:rsidRPr="00FA6B89">
        <w:rPr>
          <w:rFonts w:ascii="Arial" w:eastAsia="Calibri" w:hAnsi="Arial" w:cs="Arial"/>
          <w:color w:val="000000"/>
          <w:sz w:val="20"/>
          <w:szCs w:val="20"/>
        </w:rPr>
        <w:t>20.  Приемка результатов, выполненных Подрядчиком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договор.</w:t>
      </w:r>
    </w:p>
    <w:p w:rsidR="00FA6B89" w:rsidRPr="00FA6B89" w:rsidRDefault="00FA6B89" w:rsidP="00FA6B89">
      <w:pPr>
        <w:spacing w:after="0" w:line="240" w:lineRule="auto"/>
        <w:ind w:firstLine="709"/>
        <w:jc w:val="both"/>
        <w:rPr>
          <w:rFonts w:ascii="Arial" w:eastAsia="Calibri" w:hAnsi="Arial" w:cs="Arial"/>
          <w:i/>
          <w:color w:val="000000"/>
          <w:sz w:val="20"/>
          <w:szCs w:val="20"/>
        </w:rPr>
      </w:pPr>
    </w:p>
    <w:p w:rsidR="00FA6B89" w:rsidRPr="00FA6B89" w:rsidRDefault="00FA6B89" w:rsidP="00FA6B89">
      <w:pPr>
        <w:spacing w:after="0" w:line="240" w:lineRule="auto"/>
        <w:ind w:firstLine="709"/>
        <w:jc w:val="both"/>
        <w:rPr>
          <w:rFonts w:ascii="Arial" w:eastAsia="Calibri" w:hAnsi="Arial" w:cs="Arial"/>
          <w:color w:val="000000"/>
          <w:sz w:val="20"/>
          <w:szCs w:val="20"/>
        </w:rPr>
      </w:pPr>
    </w:p>
    <w:p w:rsidR="00FA6B89" w:rsidRPr="00FA6B89" w:rsidRDefault="00FA6B89" w:rsidP="00FA6B89">
      <w:pPr>
        <w:keepNext/>
        <w:spacing w:after="0" w:line="240" w:lineRule="auto"/>
        <w:jc w:val="center"/>
        <w:rPr>
          <w:rFonts w:ascii="Arial" w:eastAsia="Calibri" w:hAnsi="Arial" w:cs="Arial"/>
          <w:b/>
          <w:kern w:val="2"/>
          <w:sz w:val="20"/>
          <w:szCs w:val="20"/>
        </w:rPr>
      </w:pPr>
    </w:p>
    <w:p w:rsidR="00FA6B89" w:rsidRPr="00FA6B89" w:rsidRDefault="00FA6B89" w:rsidP="00FA6B89">
      <w:pPr>
        <w:spacing w:after="0" w:line="240" w:lineRule="auto"/>
        <w:rPr>
          <w:rFonts w:ascii="Arial" w:eastAsiaTheme="minorHAnsi" w:hAnsi="Arial" w:cs="Arial"/>
          <w:sz w:val="20"/>
          <w:szCs w:val="20"/>
        </w:rPr>
      </w:pPr>
    </w:p>
    <w:p w:rsidR="00FA6B89" w:rsidRPr="00FA6B89" w:rsidRDefault="00FA6B89" w:rsidP="00FA6B89">
      <w:pPr>
        <w:spacing w:after="0" w:line="240" w:lineRule="auto"/>
        <w:rPr>
          <w:sz w:val="20"/>
          <w:szCs w:val="20"/>
        </w:rPr>
      </w:pP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28.06. 2021 г. № 39</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РОССИЙСКАЯ ФЕДЕРАЦИЯ</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ИРКУТСКАЯ ОБЛАСТЬ</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БОХАНСКИЙ РАЙОН</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МУНИЦИПАЛЬНОЕ ОБРАЗОВАНИЕ «ТИХОНОВКА»</w:t>
      </w:r>
    </w:p>
    <w:p w:rsidR="00FA6B89" w:rsidRPr="00FA6B89" w:rsidRDefault="00FA6B89" w:rsidP="00FA6B89">
      <w:pPr>
        <w:widowControl w:val="0"/>
        <w:autoSpaceDE w:val="0"/>
        <w:autoSpaceDN w:val="0"/>
        <w:adjustRightInd w:val="0"/>
        <w:spacing w:after="0" w:line="240" w:lineRule="auto"/>
        <w:jc w:val="center"/>
        <w:rPr>
          <w:rFonts w:ascii="Arial" w:hAnsi="Arial" w:cs="Arial"/>
          <w:b/>
          <w:bCs/>
          <w:sz w:val="20"/>
          <w:szCs w:val="20"/>
        </w:rPr>
      </w:pPr>
      <w:r w:rsidRPr="00FA6B89">
        <w:rPr>
          <w:rFonts w:ascii="Arial" w:hAnsi="Arial" w:cs="Arial"/>
          <w:b/>
          <w:bCs/>
          <w:sz w:val="20"/>
          <w:szCs w:val="20"/>
        </w:rPr>
        <w:t>АДМИНИСТРАЦИЯ</w:t>
      </w:r>
    </w:p>
    <w:p w:rsidR="00FA6B89" w:rsidRPr="00FA6B89" w:rsidRDefault="00FA6B89" w:rsidP="00FA6B89">
      <w:pPr>
        <w:spacing w:after="0" w:line="240" w:lineRule="auto"/>
        <w:jc w:val="center"/>
        <w:rPr>
          <w:rFonts w:ascii="Arial" w:hAnsi="Arial" w:cs="Arial"/>
          <w:b/>
          <w:sz w:val="20"/>
          <w:szCs w:val="20"/>
        </w:rPr>
      </w:pPr>
      <w:r w:rsidRPr="00FA6B89">
        <w:rPr>
          <w:rFonts w:ascii="Arial" w:hAnsi="Arial" w:cs="Arial"/>
          <w:b/>
          <w:sz w:val="20"/>
          <w:szCs w:val="20"/>
        </w:rPr>
        <w:t>ПОСТАНОВЛЕНИЕ</w:t>
      </w:r>
    </w:p>
    <w:p w:rsidR="00FA6B89" w:rsidRPr="00FA6B89" w:rsidRDefault="00FA6B89" w:rsidP="00FA6B89">
      <w:pPr>
        <w:spacing w:after="0" w:line="240" w:lineRule="auto"/>
        <w:jc w:val="center"/>
        <w:rPr>
          <w:rFonts w:ascii="Arial" w:hAnsi="Arial" w:cs="Arial"/>
          <w:b/>
          <w:sz w:val="20"/>
          <w:szCs w:val="20"/>
        </w:rPr>
      </w:pPr>
    </w:p>
    <w:p w:rsidR="00FA6B89" w:rsidRPr="00FA6B89" w:rsidRDefault="00FA6B89" w:rsidP="00FA6B89">
      <w:pPr>
        <w:spacing w:after="0" w:line="240" w:lineRule="auto"/>
        <w:jc w:val="center"/>
        <w:rPr>
          <w:rFonts w:ascii="Arial" w:hAnsi="Arial" w:cs="Arial"/>
          <w:b/>
          <w:caps/>
          <w:sz w:val="20"/>
          <w:szCs w:val="20"/>
        </w:rPr>
      </w:pPr>
      <w:r w:rsidRPr="00FA6B89">
        <w:rPr>
          <w:rFonts w:ascii="Arial" w:hAnsi="Arial" w:cs="Arial"/>
          <w:b/>
          <w:caps/>
          <w:sz w:val="20"/>
          <w:szCs w:val="20"/>
        </w:rPr>
        <w:t xml:space="preserve">О ВНЕСЕНИИ ИЗМЕНИЙ И ДОПОЛНЕНИЙ В ПОСТАНОВЛЕНИЕ АДМИНИСТРАЦИИ МУНИЦИПАЛЬНОГО ОБРАЗОВАНИЯ «ТИХОНОВКА» № 16 от 04.03.2021 года «Об утверждении ПОЛОЖЕНИЯ О </w:t>
      </w:r>
      <w:r w:rsidRPr="00FA6B89">
        <w:rPr>
          <w:rFonts w:ascii="Arial" w:hAnsi="Arial" w:cs="Arial"/>
          <w:b/>
          <w:bCs/>
          <w:sz w:val="20"/>
          <w:szCs w:val="20"/>
        </w:rPr>
        <w:t>ПОРЯДКЕ</w:t>
      </w:r>
      <w:r w:rsidRPr="00FA6B89">
        <w:rPr>
          <w:rFonts w:ascii="Arial" w:hAnsi="Arial" w:cs="Arial"/>
          <w:b/>
          <w:caps/>
          <w:sz w:val="20"/>
          <w:szCs w:val="20"/>
        </w:rPr>
        <w:t xml:space="preserve"> </w:t>
      </w:r>
      <w:r w:rsidRPr="00FA6B89">
        <w:rPr>
          <w:rFonts w:ascii="Arial" w:hAnsi="Arial" w:cs="Arial"/>
          <w:b/>
          <w:bCs/>
          <w:sz w:val="20"/>
          <w:szCs w:val="20"/>
        </w:rPr>
        <w:t>УВОЛЬНЕНИЯ МУНИЦИПАЛЬНОГО СЛУЖАЩЕГО</w:t>
      </w:r>
      <w:r w:rsidRPr="00FA6B89">
        <w:rPr>
          <w:rFonts w:ascii="Arial" w:hAnsi="Arial" w:cs="Arial"/>
          <w:b/>
          <w:caps/>
          <w:sz w:val="20"/>
          <w:szCs w:val="20"/>
        </w:rPr>
        <w:t xml:space="preserve"> </w:t>
      </w:r>
      <w:r w:rsidRPr="00FA6B89">
        <w:rPr>
          <w:rFonts w:ascii="Arial" w:hAnsi="Arial" w:cs="Arial"/>
          <w:b/>
          <w:bCs/>
          <w:sz w:val="20"/>
          <w:szCs w:val="20"/>
        </w:rPr>
        <w:t xml:space="preserve">АДМИНИСТРАЦИИ </w:t>
      </w:r>
      <w:r w:rsidRPr="00FA6B89">
        <w:rPr>
          <w:rFonts w:ascii="Arial" w:hAnsi="Arial" w:cs="Arial"/>
          <w:b/>
          <w:caps/>
          <w:sz w:val="20"/>
          <w:szCs w:val="20"/>
        </w:rPr>
        <w:t xml:space="preserve">МУНИЦИПАЛЬНОГО ОБРАЗОВАНИЯ «ТИХОНОВКА» </w:t>
      </w:r>
      <w:r w:rsidRPr="00FA6B89">
        <w:rPr>
          <w:rFonts w:ascii="Arial" w:hAnsi="Arial" w:cs="Arial"/>
          <w:b/>
          <w:bCs/>
          <w:sz w:val="20"/>
          <w:szCs w:val="20"/>
        </w:rPr>
        <w:t>В СВЯЗИ С УТРАТОЙ ДОВЕРИЯ»</w:t>
      </w:r>
    </w:p>
    <w:p w:rsidR="00FA6B89" w:rsidRPr="00FA6B89" w:rsidRDefault="00FA6B89" w:rsidP="00FA6B89">
      <w:pPr>
        <w:autoSpaceDE w:val="0"/>
        <w:autoSpaceDN w:val="0"/>
        <w:adjustRightInd w:val="0"/>
        <w:spacing w:after="0" w:line="240" w:lineRule="auto"/>
        <w:jc w:val="center"/>
        <w:rPr>
          <w:rFonts w:ascii="Arial" w:hAnsi="Arial" w:cs="Arial"/>
          <w:b/>
          <w:bCs/>
          <w:sz w:val="20"/>
          <w:szCs w:val="20"/>
        </w:rPr>
      </w:pP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xml:space="preserve">В соответствии с Федеральным </w:t>
      </w:r>
      <w:hyperlink r:id="rId12" w:history="1">
        <w:r w:rsidRPr="00FA6B89">
          <w:rPr>
            <w:rStyle w:val="a6"/>
            <w:rFonts w:ascii="Arial" w:hAnsi="Arial" w:cs="Arial"/>
            <w:bCs/>
            <w:sz w:val="20"/>
            <w:szCs w:val="20"/>
          </w:rPr>
          <w:t>законом</w:t>
        </w:r>
      </w:hyperlink>
      <w:r w:rsidRPr="00FA6B89">
        <w:rPr>
          <w:rFonts w:ascii="Arial" w:hAnsi="Arial" w:cs="Arial"/>
          <w:bCs/>
          <w:sz w:val="20"/>
          <w:szCs w:val="20"/>
        </w:rPr>
        <w:t xml:space="preserve"> от 25 декабря 2008 года № 273</w:t>
      </w:r>
      <w:r w:rsidRPr="00FA6B89">
        <w:rPr>
          <w:rFonts w:ascii="Arial" w:hAnsi="Arial" w:cs="Arial"/>
          <w:bCs/>
          <w:sz w:val="20"/>
          <w:szCs w:val="20"/>
        </w:rPr>
        <w:noBreakHyphen/>
        <w:t xml:space="preserve">ФЗ «О противодействии коррупции», Трудовым кодексом Российской Федерации, </w:t>
      </w:r>
      <w:r w:rsidRPr="00FA6B89">
        <w:rPr>
          <w:rFonts w:ascii="Arial" w:hAnsi="Arial" w:cs="Arial"/>
          <w:sz w:val="20"/>
          <w:szCs w:val="20"/>
        </w:rPr>
        <w:t xml:space="preserve">Федеральным законом от 2 марта 2007 года № 25-ФЗ </w:t>
      </w:r>
      <w:r w:rsidRPr="00FA6B89">
        <w:rPr>
          <w:rFonts w:ascii="Arial" w:hAnsi="Arial" w:cs="Arial"/>
          <w:sz w:val="20"/>
          <w:szCs w:val="20"/>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FA6B89">
        <w:rPr>
          <w:rFonts w:ascii="Arial" w:hAnsi="Arial" w:cs="Arial"/>
          <w:bCs/>
          <w:sz w:val="20"/>
          <w:szCs w:val="20"/>
        </w:rPr>
        <w:t>руководствуясь Уставом муниципального образования «Тихоновка» администрация</w:t>
      </w:r>
      <w:r w:rsidRPr="00FA6B89">
        <w:rPr>
          <w:rFonts w:ascii="Arial" w:hAnsi="Arial" w:cs="Arial"/>
          <w:i/>
          <w:sz w:val="20"/>
          <w:szCs w:val="20"/>
        </w:rPr>
        <w:t xml:space="preserve"> </w:t>
      </w:r>
      <w:r w:rsidRPr="00FA6B89">
        <w:rPr>
          <w:rFonts w:ascii="Arial" w:hAnsi="Arial" w:cs="Arial"/>
          <w:sz w:val="20"/>
          <w:szCs w:val="20"/>
        </w:rPr>
        <w:t>муниципального образования «Тихоновка»</w:t>
      </w:r>
      <w:r w:rsidRPr="00FA6B89">
        <w:rPr>
          <w:rFonts w:ascii="Arial" w:hAnsi="Arial" w:cs="Arial"/>
          <w:i/>
          <w:sz w:val="20"/>
          <w:szCs w:val="20"/>
        </w:rPr>
        <w:t xml:space="preserve"> </w:t>
      </w:r>
      <w:r w:rsidRPr="00FA6B89">
        <w:rPr>
          <w:rFonts w:ascii="Arial" w:hAnsi="Arial" w:cs="Arial"/>
          <w:bCs/>
          <w:sz w:val="20"/>
          <w:szCs w:val="20"/>
        </w:rPr>
        <w:t xml:space="preserve">постановляет: </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1.Внести следующие изменения и дополнения в постановление администрации муниципального образования «Тихоновка» № 16 от 04.03.2021 года «Об утверждении Положения</w:t>
      </w:r>
      <w:r w:rsidRPr="00FA6B89">
        <w:rPr>
          <w:rFonts w:ascii="Arial" w:hAnsi="Arial" w:cs="Arial"/>
          <w:sz w:val="20"/>
          <w:szCs w:val="20"/>
        </w:rPr>
        <w:t xml:space="preserve"> о </w:t>
      </w:r>
      <w:r w:rsidRPr="00FA6B89">
        <w:rPr>
          <w:rFonts w:ascii="Arial" w:hAnsi="Arial" w:cs="Arial"/>
          <w:bCs/>
          <w:sz w:val="20"/>
          <w:szCs w:val="20"/>
        </w:rPr>
        <w:t>порядке увольнения муниципального служащего администрации</w:t>
      </w:r>
      <w:r w:rsidRPr="00FA6B89">
        <w:rPr>
          <w:rFonts w:ascii="Arial" w:hAnsi="Arial" w:cs="Arial"/>
          <w:i/>
          <w:sz w:val="20"/>
          <w:szCs w:val="20"/>
        </w:rPr>
        <w:t xml:space="preserve"> </w:t>
      </w:r>
      <w:r w:rsidRPr="00FA6B89">
        <w:rPr>
          <w:rFonts w:ascii="Arial" w:hAnsi="Arial" w:cs="Arial"/>
          <w:sz w:val="20"/>
          <w:szCs w:val="20"/>
        </w:rPr>
        <w:t>муниципального образования «Тихоновка»</w:t>
      </w:r>
      <w:r w:rsidRPr="00FA6B89">
        <w:rPr>
          <w:rFonts w:ascii="Arial" w:hAnsi="Arial" w:cs="Arial"/>
          <w:i/>
          <w:sz w:val="20"/>
          <w:szCs w:val="20"/>
        </w:rPr>
        <w:t xml:space="preserve"> </w:t>
      </w:r>
      <w:r w:rsidRPr="00FA6B89">
        <w:rPr>
          <w:rFonts w:ascii="Arial" w:hAnsi="Arial" w:cs="Arial"/>
          <w:bCs/>
          <w:sz w:val="20"/>
          <w:szCs w:val="20"/>
        </w:rPr>
        <w:t>в связи с утратой доверия»:</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 пункте 1 Положения индивидуализированный заголовок Указа Губернатора Иркутской области № 7-уг изложить в новой редакции»:</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sz w:val="20"/>
          <w:szCs w:val="20"/>
        </w:rPr>
        <w:t>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-пункт 20 Положения исключить;</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 в преамбуле Постановления, в грифе утверждения Положения аббревиатуру «МО» читать как «муниципальное образование»;</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 подпункте 6 пункта 6, подпункте 5 пункта 22 Положения после слова «подписи» исключить слова «должностного лица»;</w:t>
      </w:r>
    </w:p>
    <w:p w:rsidR="00FA6B89" w:rsidRPr="00FA6B89" w:rsidRDefault="00FA6B89" w:rsidP="00FA6B89">
      <w:pPr>
        <w:autoSpaceDE w:val="0"/>
        <w:autoSpaceDN w:val="0"/>
        <w:adjustRightInd w:val="0"/>
        <w:spacing w:after="0" w:line="240" w:lineRule="auto"/>
        <w:ind w:firstLine="709"/>
        <w:jc w:val="both"/>
        <w:rPr>
          <w:rFonts w:ascii="Arial" w:hAnsi="Arial" w:cs="Arial"/>
          <w:bCs/>
          <w:sz w:val="20"/>
          <w:szCs w:val="20"/>
        </w:rPr>
      </w:pPr>
      <w:r w:rsidRPr="00FA6B89">
        <w:rPr>
          <w:rFonts w:ascii="Arial" w:hAnsi="Arial" w:cs="Arial"/>
          <w:bCs/>
          <w:sz w:val="20"/>
          <w:szCs w:val="20"/>
        </w:rPr>
        <w:t>-в пункте 17 Положения вместо слова «(распоряжения)» читать «(распоряжение администрации муниципального образования «Тихоновка»)».</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bCs/>
          <w:sz w:val="20"/>
          <w:szCs w:val="20"/>
        </w:rPr>
        <w:t xml:space="preserve">2.Настоящее постановление </w:t>
      </w:r>
      <w:r w:rsidRPr="00FA6B89">
        <w:rPr>
          <w:rFonts w:ascii="Arial" w:hAnsi="Arial" w:cs="Arial"/>
          <w:sz w:val="20"/>
          <w:szCs w:val="20"/>
        </w:rPr>
        <w:t>вступает в силу после дня его официального опубликования.</w:t>
      </w:r>
    </w:p>
    <w:p w:rsidR="00FA6B89" w:rsidRPr="00FA6B89" w:rsidRDefault="00FA6B89" w:rsidP="00FA6B89">
      <w:pPr>
        <w:autoSpaceDE w:val="0"/>
        <w:autoSpaceDN w:val="0"/>
        <w:adjustRightInd w:val="0"/>
        <w:spacing w:after="0" w:line="240" w:lineRule="auto"/>
        <w:jc w:val="both"/>
        <w:rPr>
          <w:rFonts w:ascii="Arial" w:hAnsi="Arial" w:cs="Arial"/>
          <w:sz w:val="20"/>
          <w:szCs w:val="20"/>
        </w:rPr>
      </w:pPr>
      <w:r w:rsidRPr="00FA6B89">
        <w:rPr>
          <w:rFonts w:ascii="Arial" w:hAnsi="Arial" w:cs="Arial"/>
          <w:sz w:val="20"/>
          <w:szCs w:val="20"/>
        </w:rPr>
        <w:t>Глава МО «Тихоновка»</w:t>
      </w:r>
    </w:p>
    <w:p w:rsidR="00FA6B89" w:rsidRPr="00FA6B89" w:rsidRDefault="00FA6B89" w:rsidP="00FA6B89">
      <w:pPr>
        <w:autoSpaceDE w:val="0"/>
        <w:autoSpaceDN w:val="0"/>
        <w:adjustRightInd w:val="0"/>
        <w:spacing w:after="0" w:line="240" w:lineRule="auto"/>
        <w:jc w:val="both"/>
        <w:rPr>
          <w:rFonts w:ascii="Arial" w:hAnsi="Arial" w:cs="Arial"/>
          <w:sz w:val="20"/>
          <w:szCs w:val="20"/>
        </w:rPr>
      </w:pPr>
      <w:r w:rsidRPr="00FA6B89">
        <w:rPr>
          <w:rFonts w:ascii="Arial" w:hAnsi="Arial" w:cs="Arial"/>
          <w:sz w:val="20"/>
          <w:szCs w:val="20"/>
        </w:rPr>
        <w:t>М.В.Скоробогатова</w:t>
      </w:r>
    </w:p>
    <w:p w:rsidR="00FA6B89" w:rsidRPr="00FA6B89" w:rsidRDefault="00FA6B89" w:rsidP="00FA6B89">
      <w:pPr>
        <w:spacing w:after="0" w:line="240" w:lineRule="auto"/>
        <w:rPr>
          <w:rFonts w:ascii="Times New Roman" w:eastAsia="Times New Roman" w:hAnsi="Times New Roman" w:cs="Times New Roman"/>
          <w:i/>
          <w:sz w:val="20"/>
          <w:szCs w:val="20"/>
        </w:rPr>
        <w:sectPr w:rsidR="00FA6B89" w:rsidRPr="00FA6B89" w:rsidSect="00005BCC">
          <w:headerReference w:type="even" r:id="rId13"/>
          <w:headerReference w:type="default" r:id="rId14"/>
          <w:footerReference w:type="first" r:id="rId15"/>
          <w:pgSz w:w="11906" w:h="16838"/>
          <w:pgMar w:top="1134" w:right="851" w:bottom="1134" w:left="1701" w:header="709" w:footer="709" w:gutter="0"/>
          <w:pgNumType w:start="1"/>
          <w:cols w:space="720"/>
        </w:sectPr>
      </w:pPr>
      <w:bookmarkStart w:id="14" w:name="_GoBack"/>
      <w:bookmarkEnd w:id="14"/>
    </w:p>
    <w:tbl>
      <w:tblPr>
        <w:tblpPr w:leftFromText="180" w:rightFromText="180" w:vertAnchor="text" w:horzAnchor="margin" w:tblpY="-112"/>
        <w:tblW w:w="0" w:type="auto"/>
        <w:tblLook w:val="04A0" w:firstRow="1" w:lastRow="0" w:firstColumn="1" w:lastColumn="0" w:noHBand="0" w:noVBand="1"/>
      </w:tblPr>
      <w:tblGrid>
        <w:gridCol w:w="4644"/>
        <w:gridCol w:w="4927"/>
      </w:tblGrid>
      <w:tr w:rsidR="00FA6B89" w:rsidRPr="00FA6B89" w:rsidTr="00FA6B89">
        <w:tc>
          <w:tcPr>
            <w:tcW w:w="4644" w:type="dxa"/>
          </w:tcPr>
          <w:p w:rsidR="00FA6B89" w:rsidRPr="00FA6B89" w:rsidRDefault="00FA6B89" w:rsidP="00FA6B89">
            <w:pPr>
              <w:spacing w:after="0" w:line="240" w:lineRule="auto"/>
              <w:jc w:val="right"/>
              <w:rPr>
                <w:rFonts w:ascii="Times New Roman" w:hAnsi="Times New Roman" w:cs="Times New Roman"/>
                <w:caps/>
                <w:sz w:val="20"/>
                <w:szCs w:val="20"/>
                <w:lang w:eastAsia="en-US"/>
              </w:rPr>
            </w:pPr>
            <w:r w:rsidRPr="00FA6B89">
              <w:rPr>
                <w:rFonts w:ascii="Times New Roman" w:eastAsia="Times New Roman" w:hAnsi="Times New Roman" w:cs="Times New Roman"/>
                <w:b/>
                <w:sz w:val="20"/>
                <w:szCs w:val="20"/>
              </w:rPr>
              <w:lastRenderedPageBreak/>
              <w:br w:type="page"/>
            </w:r>
            <w:r w:rsidRPr="00FA6B89">
              <w:rPr>
                <w:sz w:val="20"/>
                <w:szCs w:val="20"/>
              </w:rPr>
              <w:br w:type="page"/>
            </w:r>
          </w:p>
        </w:tc>
        <w:tc>
          <w:tcPr>
            <w:tcW w:w="4927" w:type="dxa"/>
            <w:hideMark/>
          </w:tcPr>
          <w:p w:rsidR="00FA6B89" w:rsidRPr="00FA6B89" w:rsidRDefault="00FA6B89" w:rsidP="00FA6B89">
            <w:pPr>
              <w:spacing w:after="0" w:line="240" w:lineRule="auto"/>
              <w:rPr>
                <w:rFonts w:ascii="Courier New" w:eastAsiaTheme="minorHAnsi" w:hAnsi="Courier New" w:cs="Courier New"/>
                <w:caps/>
                <w:sz w:val="20"/>
                <w:szCs w:val="20"/>
                <w:lang w:eastAsia="en-US"/>
              </w:rPr>
            </w:pPr>
            <w:r w:rsidRPr="00FA6B89">
              <w:rPr>
                <w:rFonts w:ascii="Courier New" w:hAnsi="Courier New" w:cs="Courier New"/>
                <w:caps/>
                <w:sz w:val="20"/>
                <w:szCs w:val="20"/>
              </w:rPr>
              <w:t>УтвержденО</w:t>
            </w:r>
          </w:p>
          <w:p w:rsidR="00FA6B89" w:rsidRPr="00FA6B89" w:rsidRDefault="00FA6B89" w:rsidP="00FA6B89">
            <w:pPr>
              <w:spacing w:after="0" w:line="240" w:lineRule="auto"/>
              <w:rPr>
                <w:rFonts w:ascii="Courier New" w:hAnsi="Courier New" w:cs="Courier New"/>
                <w:sz w:val="20"/>
                <w:szCs w:val="20"/>
              </w:rPr>
            </w:pPr>
            <w:r w:rsidRPr="00FA6B89">
              <w:rPr>
                <w:rFonts w:ascii="Courier New" w:hAnsi="Courier New" w:cs="Courier New"/>
                <w:sz w:val="20"/>
                <w:szCs w:val="20"/>
              </w:rPr>
              <w:t>постановлением администрации муниципального образования «Тихоновка»</w:t>
            </w:r>
            <w:r w:rsidRPr="00FA6B89">
              <w:rPr>
                <w:rFonts w:ascii="Courier New" w:hAnsi="Courier New" w:cs="Courier New"/>
                <w:i/>
                <w:sz w:val="20"/>
                <w:szCs w:val="20"/>
              </w:rPr>
              <w:t xml:space="preserve"> </w:t>
            </w:r>
          </w:p>
          <w:p w:rsidR="00FA6B89" w:rsidRPr="00FA6B89" w:rsidRDefault="00FA6B89" w:rsidP="00FA6B89">
            <w:pPr>
              <w:spacing w:after="0" w:line="240" w:lineRule="auto"/>
              <w:rPr>
                <w:rFonts w:ascii="Times New Roman" w:hAnsi="Times New Roman" w:cs="Times New Roman"/>
                <w:sz w:val="20"/>
                <w:szCs w:val="20"/>
                <w:lang w:eastAsia="en-US"/>
              </w:rPr>
            </w:pPr>
            <w:r w:rsidRPr="00FA6B89">
              <w:rPr>
                <w:rFonts w:ascii="Courier New" w:hAnsi="Courier New" w:cs="Courier New"/>
                <w:sz w:val="20"/>
                <w:szCs w:val="20"/>
              </w:rPr>
              <w:t>от 4 марта  2021 г. № 16 ( в редакции постановление № 39 от 29.06.2021 г.)</w:t>
            </w:r>
          </w:p>
        </w:tc>
      </w:tr>
    </w:tbl>
    <w:p w:rsidR="00FA6B89" w:rsidRPr="00FA6B89" w:rsidRDefault="00FA6B89" w:rsidP="00FA6B89">
      <w:pPr>
        <w:widowControl w:val="0"/>
        <w:autoSpaceDE w:val="0"/>
        <w:autoSpaceDN w:val="0"/>
        <w:adjustRightInd w:val="0"/>
        <w:spacing w:after="0" w:line="240" w:lineRule="auto"/>
        <w:rPr>
          <w:rFonts w:ascii="Times New Roman" w:eastAsia="Times New Roman" w:hAnsi="Times New Roman" w:cs="Times New Roman"/>
          <w:b/>
          <w:sz w:val="20"/>
          <w:szCs w:val="20"/>
        </w:rPr>
      </w:pPr>
    </w:p>
    <w:p w:rsidR="00FA6B89" w:rsidRPr="00FA6B89" w:rsidRDefault="00FA6B89" w:rsidP="00FA6B89">
      <w:pPr>
        <w:spacing w:after="0" w:line="240" w:lineRule="auto"/>
        <w:ind w:firstLine="709"/>
        <w:jc w:val="center"/>
        <w:rPr>
          <w:rFonts w:ascii="Arial" w:eastAsiaTheme="minorHAnsi" w:hAnsi="Arial" w:cs="Arial"/>
          <w:b/>
          <w:bCs/>
          <w:sz w:val="20"/>
          <w:szCs w:val="20"/>
          <w:lang w:eastAsia="en-US"/>
        </w:rPr>
      </w:pPr>
      <w:r w:rsidRPr="00FA6B89">
        <w:rPr>
          <w:rFonts w:ascii="Arial" w:hAnsi="Arial" w:cs="Arial"/>
          <w:b/>
          <w:bCs/>
          <w:sz w:val="20"/>
          <w:szCs w:val="20"/>
        </w:rPr>
        <w:t>ПОЛОЖЕНИЕ</w:t>
      </w:r>
      <w:r w:rsidRPr="00FA6B89">
        <w:rPr>
          <w:rFonts w:ascii="Arial" w:hAnsi="Arial" w:cs="Arial"/>
          <w:b/>
          <w:caps/>
          <w:sz w:val="20"/>
          <w:szCs w:val="20"/>
        </w:rPr>
        <w:t xml:space="preserve">О </w:t>
      </w:r>
      <w:r w:rsidRPr="00FA6B89">
        <w:rPr>
          <w:rFonts w:ascii="Arial" w:hAnsi="Arial" w:cs="Arial"/>
          <w:b/>
          <w:bCs/>
          <w:sz w:val="20"/>
          <w:szCs w:val="20"/>
        </w:rPr>
        <w:t>ПОРЯДКЕ</w:t>
      </w:r>
    </w:p>
    <w:p w:rsidR="00FA6B89" w:rsidRPr="00FA6B89" w:rsidRDefault="00FA6B89" w:rsidP="00FA6B89">
      <w:pPr>
        <w:spacing w:after="0" w:line="240" w:lineRule="auto"/>
        <w:ind w:firstLine="709"/>
        <w:jc w:val="center"/>
        <w:rPr>
          <w:rFonts w:ascii="Arial" w:hAnsi="Arial" w:cs="Arial"/>
          <w:b/>
          <w:bCs/>
          <w:sz w:val="20"/>
          <w:szCs w:val="20"/>
        </w:rPr>
      </w:pPr>
      <w:r w:rsidRPr="00FA6B89">
        <w:rPr>
          <w:rFonts w:ascii="Arial" w:hAnsi="Arial" w:cs="Arial"/>
          <w:b/>
          <w:bCs/>
          <w:sz w:val="20"/>
          <w:szCs w:val="20"/>
        </w:rPr>
        <w:t>УВОЛЬНЕНИЯ МУНИЦИПАЛЬНОГО СЛУЖАЩЕГО АДМИНИСТРАЦИИ МУНИЦИПАЛЬНОГО ОБРАЗОВАНИЯ «ТИХОНОВКА» В СВЯЗИ С УТРАТОЙ ДОВЕРИЯ</w:t>
      </w:r>
    </w:p>
    <w:p w:rsidR="00FA6B89" w:rsidRPr="00FA6B89" w:rsidRDefault="00FA6B89" w:rsidP="00FA6B89">
      <w:pPr>
        <w:spacing w:after="0" w:line="240" w:lineRule="auto"/>
        <w:ind w:firstLine="709"/>
        <w:jc w:val="center"/>
        <w:rPr>
          <w:rFonts w:ascii="Arial" w:eastAsia="Times New Roman" w:hAnsi="Arial" w:cs="Arial"/>
          <w:sz w:val="20"/>
          <w:szCs w:val="20"/>
        </w:rPr>
      </w:pPr>
    </w:p>
    <w:p w:rsidR="00FA6B89" w:rsidRPr="00FA6B89" w:rsidRDefault="00FA6B89" w:rsidP="00FA6B89">
      <w:pPr>
        <w:suppressAutoHyphens/>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 xml:space="preserve">1. Настоящее Положение в соответствии с </w:t>
      </w:r>
      <w:r w:rsidRPr="00FA6B89">
        <w:rPr>
          <w:rFonts w:ascii="Arial" w:hAnsi="Arial" w:cs="Arial"/>
          <w:sz w:val="20"/>
          <w:szCs w:val="20"/>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 (далее – Положение, утвержденное указом Губернатора Иркутской области № 7-уг) определяет порядок увольнения </w:t>
      </w:r>
      <w:r w:rsidRPr="00FA6B89">
        <w:rPr>
          <w:rFonts w:ascii="Arial" w:eastAsia="Times New Roman" w:hAnsi="Arial" w:cs="Arial"/>
          <w:sz w:val="20"/>
          <w:szCs w:val="20"/>
        </w:rPr>
        <w:t xml:space="preserve">муниципального служащего администрации муниципального образования «Тихоновка» (далее – муниципальный служащий) </w:t>
      </w:r>
      <w:r w:rsidRPr="00FA6B89">
        <w:rPr>
          <w:rFonts w:ascii="Arial" w:hAnsi="Arial" w:cs="Arial"/>
          <w:sz w:val="20"/>
          <w:szCs w:val="20"/>
        </w:rPr>
        <w:t xml:space="preserve">с муниципальной службы </w:t>
      </w:r>
      <w:r w:rsidRPr="00FA6B89">
        <w:rPr>
          <w:rFonts w:ascii="Arial" w:eastAsia="Times New Roman" w:hAnsi="Arial" w:cs="Arial"/>
          <w:sz w:val="20"/>
          <w:szCs w:val="20"/>
        </w:rPr>
        <w:t>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FA6B89">
        <w:rPr>
          <w:rFonts w:ascii="Arial" w:eastAsia="Times New Roman" w:hAnsi="Arial" w:cs="Arial"/>
          <w:sz w:val="20"/>
          <w:szCs w:val="20"/>
        </w:rPr>
        <w:t xml:space="preserve">2. </w:t>
      </w:r>
      <w:r w:rsidRPr="00FA6B89">
        <w:rPr>
          <w:rFonts w:ascii="Arial" w:hAnsi="Arial" w:cs="Arial"/>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FA6B89">
        <w:rPr>
          <w:rFonts w:ascii="Arial" w:hAnsi="Arial" w:cs="Arial"/>
          <w:kern w:val="2"/>
          <w:sz w:val="20"/>
          <w:szCs w:val="20"/>
          <w:vertAlign w:val="superscript"/>
        </w:rPr>
        <w:t>1</w:t>
      </w:r>
      <w:r w:rsidRPr="00FA6B89">
        <w:rPr>
          <w:rFonts w:ascii="Arial" w:hAnsi="Arial" w:cs="Arial"/>
          <w:sz w:val="20"/>
          <w:szCs w:val="20"/>
        </w:rPr>
        <w:t xml:space="preserve"> и 15 Федерального закона № 25-ФЗ (далее – увольнение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FA6B89">
        <w:rPr>
          <w:rFonts w:ascii="Arial" w:hAnsi="Arial" w:cs="Arial"/>
          <w:sz w:val="20"/>
          <w:szCs w:val="20"/>
        </w:rPr>
        <w:t>3. Взыскание в виде увольнения в связи с утратой доверия применяется главой муниципального образования «Тихоновка» (далее – (работодатель), на основании: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 доклада о результатах проверки, проведенной </w:t>
      </w:r>
      <w:r w:rsidRPr="00FA6B89">
        <w:rPr>
          <w:rFonts w:ascii="Arial" w:eastAsia="Times New Roman" w:hAnsi="Arial" w:cs="Arial"/>
          <w:sz w:val="20"/>
          <w:szCs w:val="20"/>
        </w:rPr>
        <w:t>ведущим специалистом администрации муниципального образования «Тихоновка» по делопроизводству и кадрам (далее – уполномоченное должностное лицо)</w:t>
      </w:r>
      <w:r w:rsidRPr="00FA6B89">
        <w:rPr>
          <w:rFonts w:ascii="Arial" w:hAnsi="Arial" w:cs="Arial"/>
          <w:sz w:val="20"/>
          <w:szCs w:val="20"/>
        </w:rPr>
        <w:t>;</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r w:rsidRPr="00FA6B89">
        <w:rPr>
          <w:rFonts w:ascii="Arial" w:hAnsi="Arial" w:cs="Arial"/>
          <w:i/>
          <w:sz w:val="20"/>
          <w:szCs w:val="20"/>
        </w:rPr>
        <w:t xml:space="preserve"> </w:t>
      </w:r>
      <w:r w:rsidRPr="00FA6B89">
        <w:rPr>
          <w:rFonts w:ascii="Arial" w:hAnsi="Arial" w:cs="Arial"/>
          <w:sz w:val="20"/>
          <w:szCs w:val="20"/>
        </w:rPr>
        <w:t>(далее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FA6B89">
        <w:rPr>
          <w:rFonts w:ascii="Arial" w:hAnsi="Arial" w:cs="Arial"/>
          <w:kern w:val="2"/>
          <w:sz w:val="20"/>
          <w:szCs w:val="20"/>
          <w:vertAlign w:val="superscript"/>
        </w:rPr>
        <w:t>1</w:t>
      </w:r>
      <w:r w:rsidRPr="00FA6B89">
        <w:rPr>
          <w:rFonts w:ascii="Arial" w:hAnsi="Arial" w:cs="Arial"/>
          <w:sz w:val="20"/>
          <w:szCs w:val="20"/>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объяснений муниципального служащего;</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иных материалов.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4. В день поступления работодателю </w:t>
      </w:r>
      <w:r w:rsidRPr="00FA6B89">
        <w:rPr>
          <w:rFonts w:ascii="Arial" w:eastAsia="Times New Roman" w:hAnsi="Arial" w:cs="Arial"/>
          <w:sz w:val="20"/>
          <w:szCs w:val="20"/>
        </w:rPr>
        <w:t xml:space="preserve">информации, являющейся основанием для принятия решения о проведении проверки в соответствии с пунктом 7 </w:t>
      </w:r>
      <w:r w:rsidRPr="00FA6B89">
        <w:rPr>
          <w:rFonts w:ascii="Arial" w:hAnsi="Arial" w:cs="Arial"/>
          <w:sz w:val="20"/>
          <w:szCs w:val="20"/>
        </w:rPr>
        <w:t xml:space="preserve">Положения, утвержденного указом Губернатора Иркутской области № 7-уг (далее – </w:t>
      </w:r>
      <w:r w:rsidRPr="00FA6B89">
        <w:rPr>
          <w:rFonts w:ascii="Arial" w:eastAsia="Times New Roman" w:hAnsi="Arial" w:cs="Arial"/>
          <w:sz w:val="20"/>
          <w:szCs w:val="20"/>
        </w:rPr>
        <w:t>информация, являющаяся основанием для принятия решения о проведении проверки</w:t>
      </w:r>
      <w:r w:rsidRPr="00FA6B89">
        <w:rPr>
          <w:rFonts w:ascii="Arial" w:hAnsi="Arial" w:cs="Arial"/>
          <w:sz w:val="20"/>
          <w:szCs w:val="20"/>
        </w:rPr>
        <w:t>),</w:t>
      </w:r>
      <w:r w:rsidRPr="00FA6B89">
        <w:rPr>
          <w:rFonts w:ascii="Arial" w:eastAsia="Times New Roman" w:hAnsi="Arial" w:cs="Arial"/>
          <w:i/>
          <w:sz w:val="20"/>
          <w:szCs w:val="20"/>
        </w:rPr>
        <w:t xml:space="preserve"> </w:t>
      </w:r>
      <w:r w:rsidRPr="00FA6B89">
        <w:rPr>
          <w:rFonts w:ascii="Arial" w:eastAsia="Times New Roman" w:hAnsi="Arial" w:cs="Arial"/>
          <w:sz w:val="20"/>
          <w:szCs w:val="20"/>
        </w:rPr>
        <w:t>уполномоченное должностное лицо</w:t>
      </w:r>
      <w:r w:rsidRPr="00FA6B89">
        <w:rPr>
          <w:rFonts w:ascii="Arial" w:hAnsi="Arial" w:cs="Arial"/>
          <w:sz w:val="20"/>
          <w:szCs w:val="20"/>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Н</w:t>
      </w:r>
      <w:r w:rsidRPr="00FA6B89">
        <w:rPr>
          <w:rFonts w:ascii="Arial" w:eastAsia="Times New Roman" w:hAnsi="Arial" w:cs="Arial"/>
          <w:sz w:val="20"/>
          <w:szCs w:val="20"/>
        </w:rPr>
        <w:t>е позднее двух рабочих дней со дня получения от муниципального служащего письменного объяснения уполномоченное должностное лицо</w:t>
      </w:r>
      <w:r w:rsidRPr="00FA6B89">
        <w:rPr>
          <w:rFonts w:ascii="Arial" w:eastAsia="Times New Roman" w:hAnsi="Arial" w:cs="Arial"/>
          <w:i/>
          <w:sz w:val="20"/>
          <w:szCs w:val="20"/>
        </w:rPr>
        <w:t xml:space="preserve"> </w:t>
      </w:r>
      <w:r w:rsidRPr="00FA6B89">
        <w:rPr>
          <w:rFonts w:ascii="Arial" w:eastAsia="Times New Roman" w:hAnsi="Arial" w:cs="Arial"/>
          <w:sz w:val="20"/>
          <w:szCs w:val="20"/>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FA6B89">
        <w:rPr>
          <w:rFonts w:ascii="Arial" w:hAnsi="Arial" w:cs="Arial"/>
          <w:sz w:val="20"/>
          <w:szCs w:val="20"/>
        </w:rPr>
        <w:t>Положения, утвержденного указом Губернатора Иркутской области № 7-уг.</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FA6B89">
        <w:rPr>
          <w:rFonts w:ascii="Arial" w:eastAsia="Times New Roman" w:hAnsi="Arial" w:cs="Arial"/>
          <w:sz w:val="20"/>
          <w:szCs w:val="20"/>
        </w:rPr>
        <w:t xml:space="preserve">уполномоченным должностным лицом </w:t>
      </w:r>
      <w:r w:rsidRPr="00FA6B89">
        <w:rPr>
          <w:rFonts w:ascii="Arial" w:hAnsi="Arial" w:cs="Arial"/>
          <w:sz w:val="20"/>
          <w:szCs w:val="20"/>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и номер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время и место составления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lastRenderedPageBreak/>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дату, номер запроса, дату вручения указанного запроса муниципальному служащему;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сведения о непредставлении письменного объяснения;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6) подписи уполномоченного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работодателю для принятия решения о проведении проверки в порядке, установленном пунктом 6 </w:t>
      </w:r>
      <w:r w:rsidRPr="00FA6B89">
        <w:rPr>
          <w:rFonts w:ascii="Arial" w:hAnsi="Arial" w:cs="Arial"/>
          <w:sz w:val="20"/>
          <w:szCs w:val="20"/>
        </w:rPr>
        <w:t>Положения, утвержденного указом Губернатора Иркутской области № 7-уг.</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7. Проверка проводится </w:t>
      </w:r>
      <w:r w:rsidRPr="00FA6B89">
        <w:rPr>
          <w:rFonts w:ascii="Arial" w:eastAsia="Times New Roman" w:hAnsi="Arial" w:cs="Arial"/>
          <w:sz w:val="20"/>
          <w:szCs w:val="20"/>
        </w:rPr>
        <w:t>уполномоченным должностным лицом</w:t>
      </w:r>
      <w:r w:rsidRPr="00FA6B89">
        <w:rPr>
          <w:rFonts w:ascii="Arial" w:eastAsia="Times New Roman" w:hAnsi="Arial" w:cs="Arial"/>
          <w:i/>
          <w:sz w:val="20"/>
          <w:szCs w:val="20"/>
        </w:rPr>
        <w:t xml:space="preserve"> </w:t>
      </w:r>
      <w:r w:rsidRPr="00FA6B89">
        <w:rPr>
          <w:rFonts w:ascii="Arial" w:eastAsia="Times New Roman" w:hAnsi="Arial" w:cs="Arial"/>
          <w:sz w:val="20"/>
          <w:szCs w:val="20"/>
        </w:rPr>
        <w:t xml:space="preserve">в порядке и сроки, установленные </w:t>
      </w:r>
      <w:r w:rsidRPr="00FA6B89">
        <w:rPr>
          <w:rFonts w:ascii="Arial" w:hAnsi="Arial" w:cs="Arial"/>
          <w:sz w:val="20"/>
          <w:szCs w:val="20"/>
        </w:rPr>
        <w:t xml:space="preserve">Положением, утвержденным указом Губернатора Иркутской области № 7-уг.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8. По результатам проверки не позднее трех рабочих дней со дня завершения проверки </w:t>
      </w:r>
      <w:r w:rsidRPr="00FA6B89">
        <w:rPr>
          <w:rFonts w:ascii="Arial" w:eastAsia="Times New Roman" w:hAnsi="Arial" w:cs="Arial"/>
          <w:sz w:val="20"/>
          <w:szCs w:val="20"/>
        </w:rPr>
        <w:t>уполномоченным должностным лицом</w:t>
      </w:r>
      <w:r w:rsidRPr="00FA6B89">
        <w:rPr>
          <w:rFonts w:ascii="Arial" w:eastAsia="Times New Roman" w:hAnsi="Arial" w:cs="Arial"/>
          <w:i/>
          <w:sz w:val="20"/>
          <w:szCs w:val="20"/>
        </w:rPr>
        <w:t xml:space="preserve"> </w:t>
      </w:r>
      <w:r w:rsidRPr="00FA6B89">
        <w:rPr>
          <w:rFonts w:ascii="Arial" w:hAnsi="Arial" w:cs="Arial"/>
          <w:sz w:val="20"/>
          <w:szCs w:val="20"/>
        </w:rPr>
        <w:t xml:space="preserve">работодателю представляется доклад о результатах проверки. При этом в докладе должно содержаться одно из следующих предложений: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об отсутствии оснований для увольнения муниципального служащего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об увольнении муниципального служащего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о представлении материалов проверки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работодатель не позднее 10 календарных дней со дня поступления к нему доклада о результатах проверки принимает одно из следующих решений:</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уволить муниципального служащего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представить материалы проверки в комиссию по урегулированию конфликта интересов.</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Решение работодателя оформляется письменной резолюцией на докладе </w:t>
      </w:r>
      <w:r w:rsidRPr="00FA6B89">
        <w:rPr>
          <w:rFonts w:ascii="Arial" w:eastAsia="Times New Roman" w:hAnsi="Arial" w:cs="Arial"/>
          <w:sz w:val="20"/>
          <w:szCs w:val="20"/>
        </w:rPr>
        <w:t>уполномоченного должностного лица о результатах проверки.</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10. В случае принятия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FA6B89">
        <w:rPr>
          <w:rFonts w:ascii="Arial" w:eastAsia="Times New Roman" w:hAnsi="Arial" w:cs="Arial"/>
          <w:sz w:val="20"/>
          <w:szCs w:val="20"/>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11. В случае принятия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работодателем решения передается им на рассмотрение в комиссию по урегулированию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о неприменении к муниципальному служащему взыскания в виде увольнения в связи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об увольнении муниципального служащего в связи с утратой доверия.</w:t>
      </w:r>
    </w:p>
    <w:p w:rsidR="00FA6B89" w:rsidRPr="00FA6B89" w:rsidRDefault="00FA6B89" w:rsidP="00FA6B89">
      <w:pPr>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работодателю не позднее чем через три рабочих дня со дня его принятия.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15. По результатам рассмотрения решения комиссии по урегулированию конфликта интересов, предусмотренного пунктом 13 настоящего Положения, работодатель не позднее 10 календарных дней со дня поступления к нему указанного решения принимает одно из следующих решений:</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не применять к муниципальному служащему взыскание в виде увольнения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уволить муниципального служащего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Решение работодателя оформляется письменной резолюцией на решении комиссии по урегулированию конфликта интересов</w:t>
      </w:r>
      <w:r w:rsidRPr="00FA6B89">
        <w:rPr>
          <w:rFonts w:ascii="Arial" w:eastAsia="Times New Roman" w:hAnsi="Arial" w:cs="Arial"/>
          <w:sz w:val="20"/>
          <w:szCs w:val="20"/>
        </w:rPr>
        <w:t>.</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eastAsia="Times New Roman" w:hAnsi="Arial" w:cs="Arial"/>
          <w:sz w:val="20"/>
          <w:szCs w:val="20"/>
        </w:rPr>
        <w:t xml:space="preserve">16. </w:t>
      </w:r>
      <w:r w:rsidRPr="00FA6B89">
        <w:rPr>
          <w:rFonts w:ascii="Arial" w:hAnsi="Arial" w:cs="Arial"/>
          <w:sz w:val="20"/>
          <w:szCs w:val="20"/>
        </w:rPr>
        <w:t>При применении взыскания в виде увольнения в связи с утратой доверия учитываются обстоятельства, перечисленные в части 4 статьи 27</w:t>
      </w:r>
      <w:r w:rsidRPr="00FA6B89">
        <w:rPr>
          <w:rFonts w:ascii="Arial" w:hAnsi="Arial" w:cs="Arial"/>
          <w:kern w:val="2"/>
          <w:sz w:val="20"/>
          <w:szCs w:val="20"/>
          <w:vertAlign w:val="superscript"/>
        </w:rPr>
        <w:t xml:space="preserve">1 </w:t>
      </w:r>
      <w:r w:rsidRPr="00FA6B89">
        <w:rPr>
          <w:rFonts w:ascii="Arial" w:hAnsi="Arial" w:cs="Arial"/>
          <w:sz w:val="20"/>
          <w:szCs w:val="20"/>
        </w:rPr>
        <w:t xml:space="preserve">Федерального закона № 25-ФЗ. </w:t>
      </w:r>
    </w:p>
    <w:p w:rsidR="00FA6B89" w:rsidRPr="00FA6B89" w:rsidRDefault="00FA6B89" w:rsidP="00FA6B89">
      <w:pPr>
        <w:suppressAutoHyphens/>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eastAsia="Times New Roman" w:hAnsi="Arial" w:cs="Arial"/>
          <w:sz w:val="20"/>
          <w:szCs w:val="20"/>
        </w:rPr>
        <w:t>17. Р</w:t>
      </w:r>
      <w:r w:rsidRPr="00FA6B89">
        <w:rPr>
          <w:rFonts w:ascii="Arial" w:hAnsi="Arial" w:cs="Arial"/>
          <w:sz w:val="20"/>
          <w:szCs w:val="20"/>
        </w:rPr>
        <w:t xml:space="preserve">ешение работодателя, предусмотренное пунктом 15 настоящего Положения, не позднее двух рабочих дней со дня его принятия передается работодателем </w:t>
      </w:r>
      <w:r w:rsidRPr="00FA6B89">
        <w:rPr>
          <w:rFonts w:ascii="Arial" w:eastAsia="Times New Roman" w:hAnsi="Arial" w:cs="Arial"/>
          <w:sz w:val="20"/>
          <w:szCs w:val="20"/>
        </w:rPr>
        <w:t xml:space="preserve">уполномоченному должностному лицу для оформления правового акта </w:t>
      </w:r>
      <w:r w:rsidRPr="00FA6B89">
        <w:rPr>
          <w:rFonts w:ascii="Arial" w:hAnsi="Arial" w:cs="Arial"/>
          <w:sz w:val="20"/>
          <w:szCs w:val="20"/>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w:t>
      </w:r>
      <w:r w:rsidRPr="00FA6B89">
        <w:rPr>
          <w:rFonts w:ascii="Arial" w:eastAsia="Times New Roman" w:hAnsi="Arial" w:cs="Arial"/>
          <w:sz w:val="20"/>
          <w:szCs w:val="20"/>
        </w:rPr>
        <w:t xml:space="preserve">об увольнении муниципального служащего в связи с утратой доверия </w:t>
      </w:r>
      <w:r w:rsidRPr="00FA6B89">
        <w:rPr>
          <w:rFonts w:ascii="Arial" w:hAnsi="Arial" w:cs="Arial"/>
          <w:sz w:val="20"/>
          <w:szCs w:val="20"/>
        </w:rPr>
        <w:t>(далее – акт о применении взыскания)</w:t>
      </w:r>
      <w:r w:rsidRPr="00FA6B89">
        <w:rPr>
          <w:rFonts w:ascii="Arial" w:eastAsia="Times New Roman" w:hAnsi="Arial" w:cs="Arial"/>
          <w:sz w:val="20"/>
          <w:szCs w:val="20"/>
        </w:rPr>
        <w:t xml:space="preserve">. </w:t>
      </w:r>
    </w:p>
    <w:p w:rsidR="00FA6B89" w:rsidRPr="00FA6B89" w:rsidRDefault="00FA6B89" w:rsidP="00FA6B89">
      <w:pPr>
        <w:suppressAutoHyphens/>
        <w:autoSpaceDE w:val="0"/>
        <w:autoSpaceDN w:val="0"/>
        <w:adjustRightInd w:val="0"/>
        <w:spacing w:after="0" w:line="240" w:lineRule="auto"/>
        <w:ind w:firstLine="709"/>
        <w:jc w:val="both"/>
        <w:rPr>
          <w:rFonts w:ascii="Arial" w:eastAsia="Times New Roman" w:hAnsi="Arial" w:cs="Arial"/>
          <w:sz w:val="20"/>
          <w:szCs w:val="20"/>
        </w:rPr>
      </w:pPr>
      <w:r w:rsidRPr="00FA6B89">
        <w:rPr>
          <w:rFonts w:ascii="Arial" w:hAnsi="Arial" w:cs="Arial"/>
          <w:sz w:val="20"/>
          <w:szCs w:val="20"/>
        </w:rPr>
        <w:lastRenderedPageBreak/>
        <w:t xml:space="preserve">18. Подготовку проекта </w:t>
      </w:r>
      <w:r w:rsidRPr="00FA6B89">
        <w:rPr>
          <w:rFonts w:ascii="Arial" w:eastAsia="Times New Roman" w:hAnsi="Arial" w:cs="Arial"/>
          <w:sz w:val="20"/>
          <w:szCs w:val="20"/>
        </w:rPr>
        <w:t xml:space="preserve">акта </w:t>
      </w:r>
      <w:r w:rsidRPr="00FA6B89">
        <w:rPr>
          <w:rFonts w:ascii="Arial" w:hAnsi="Arial" w:cs="Arial"/>
          <w:sz w:val="20"/>
          <w:szCs w:val="20"/>
        </w:rPr>
        <w:t xml:space="preserve">об отказе в применении взыскания или проекта акта о применении взыскания осуществляет </w:t>
      </w:r>
      <w:r w:rsidRPr="00FA6B89">
        <w:rPr>
          <w:rFonts w:ascii="Arial" w:eastAsia="Times New Roman" w:hAnsi="Arial" w:cs="Arial"/>
          <w:sz w:val="20"/>
          <w:szCs w:val="20"/>
        </w:rPr>
        <w:t xml:space="preserve">уполномоченное должностное лицо не позднее трех рабочих дней со дня получения соответствующего решения работодателя. </w:t>
      </w:r>
    </w:p>
    <w:p w:rsidR="00FA6B89" w:rsidRPr="00FA6B89" w:rsidRDefault="00FA6B89" w:rsidP="00FA6B89">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FA6B89">
        <w:rPr>
          <w:rFonts w:ascii="Arial" w:eastAsia="Times New Roman" w:hAnsi="Arial" w:cs="Arial"/>
          <w:sz w:val="20"/>
          <w:szCs w:val="20"/>
        </w:rPr>
        <w:t xml:space="preserve">19. </w:t>
      </w:r>
      <w:r w:rsidRPr="00FA6B89">
        <w:rPr>
          <w:rFonts w:ascii="Arial" w:hAnsi="Arial" w:cs="Arial"/>
          <w:sz w:val="20"/>
          <w:szCs w:val="20"/>
        </w:rPr>
        <w:t>В акте о применении взыскания в качестве основания применения взыскания указывается часть 2 статьи 27</w:t>
      </w:r>
      <w:r w:rsidRPr="00FA6B89">
        <w:rPr>
          <w:rFonts w:ascii="Arial" w:hAnsi="Arial" w:cs="Arial"/>
          <w:kern w:val="2"/>
          <w:sz w:val="20"/>
          <w:szCs w:val="20"/>
          <w:vertAlign w:val="superscript"/>
        </w:rPr>
        <w:t xml:space="preserve">1 </w:t>
      </w:r>
      <w:r w:rsidRPr="00FA6B89">
        <w:rPr>
          <w:rFonts w:ascii="Arial" w:hAnsi="Arial" w:cs="Arial"/>
          <w:sz w:val="20"/>
          <w:szCs w:val="20"/>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В акте об отказе в применении взыскания указываются обстоятельства, которые послужили мотивом принятия работодателем решения не применять к муниципальному служащему взыскание в виде увольнения в связи с утратой доверия.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20. исключен.</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21. Копия акта об отказе в применении взыскания или копия акта о применении взыскания вручается муниципальному служащему </w:t>
      </w:r>
      <w:r w:rsidRPr="00FA6B89">
        <w:rPr>
          <w:rFonts w:ascii="Arial" w:eastAsia="Times New Roman" w:hAnsi="Arial" w:cs="Arial"/>
          <w:sz w:val="20"/>
          <w:szCs w:val="20"/>
        </w:rPr>
        <w:t>уполномоченным должностным лицом</w:t>
      </w:r>
      <w:r w:rsidRPr="00FA6B89">
        <w:rPr>
          <w:rFonts w:ascii="Arial" w:eastAsia="Times New Roman" w:hAnsi="Arial" w:cs="Arial"/>
          <w:i/>
          <w:sz w:val="20"/>
          <w:szCs w:val="20"/>
        </w:rPr>
        <w:t xml:space="preserve"> </w:t>
      </w:r>
      <w:r w:rsidRPr="00FA6B89">
        <w:rPr>
          <w:rFonts w:ascii="Arial" w:hAnsi="Arial" w:cs="Arial"/>
          <w:sz w:val="20"/>
          <w:szCs w:val="20"/>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FA6B89">
        <w:rPr>
          <w:rFonts w:ascii="Arial" w:eastAsia="Times New Roman" w:hAnsi="Arial" w:cs="Arial"/>
          <w:sz w:val="20"/>
          <w:szCs w:val="20"/>
        </w:rPr>
        <w:t>уполномоченным должностным лицом</w:t>
      </w:r>
      <w:r w:rsidRPr="00FA6B89">
        <w:rPr>
          <w:rFonts w:ascii="Arial" w:eastAsia="Times New Roman" w:hAnsi="Arial" w:cs="Arial"/>
          <w:i/>
          <w:sz w:val="20"/>
          <w:szCs w:val="20"/>
        </w:rPr>
        <w:t xml:space="preserve"> </w:t>
      </w:r>
      <w:r w:rsidRPr="00FA6B89">
        <w:rPr>
          <w:rFonts w:ascii="Arial" w:hAnsi="Arial" w:cs="Arial"/>
          <w:sz w:val="20"/>
          <w:szCs w:val="20"/>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1) дату и номер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2) время и место составления акта;</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4) фиксацию факта отказа муниципального служащего от вручения ему копии соответствующего правового акта под расписку;</w:t>
      </w:r>
    </w:p>
    <w:p w:rsidR="00FA6B89" w:rsidRPr="00FA6B89" w:rsidRDefault="00FA6B89" w:rsidP="00FA6B89">
      <w:pPr>
        <w:suppressAutoHyphens/>
        <w:autoSpaceDE w:val="0"/>
        <w:autoSpaceDN w:val="0"/>
        <w:adjustRightInd w:val="0"/>
        <w:spacing w:after="0" w:line="240" w:lineRule="auto"/>
        <w:ind w:firstLine="709"/>
        <w:jc w:val="both"/>
        <w:rPr>
          <w:rFonts w:ascii="Arial" w:hAnsi="Arial" w:cs="Arial"/>
          <w:sz w:val="20"/>
          <w:szCs w:val="20"/>
        </w:rPr>
      </w:pPr>
      <w:r w:rsidRPr="00FA6B89">
        <w:rPr>
          <w:rFonts w:ascii="Arial" w:hAnsi="Arial" w:cs="Arial"/>
          <w:sz w:val="20"/>
          <w:szCs w:val="20"/>
        </w:rPr>
        <w:t>5) подписи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FA6B89" w:rsidRPr="00FA6B89" w:rsidRDefault="00FA6B89" w:rsidP="00FA6B89">
      <w:pPr>
        <w:spacing w:after="0" w:line="240" w:lineRule="auto"/>
        <w:ind w:firstLine="709"/>
        <w:jc w:val="both"/>
        <w:rPr>
          <w:rFonts w:ascii="Arial" w:hAnsi="Arial" w:cs="Arial"/>
          <w:sz w:val="20"/>
          <w:szCs w:val="20"/>
        </w:rPr>
      </w:pPr>
      <w:r w:rsidRPr="00FA6B89">
        <w:rPr>
          <w:rFonts w:ascii="Arial" w:hAnsi="Arial" w:cs="Arial"/>
          <w:sz w:val="20"/>
          <w:szCs w:val="20"/>
        </w:rPr>
        <w:t xml:space="preserve">23. Сведения о применении к муниципальному служащему взыскания в виде увольнения в связи с утратой доверия направляются </w:t>
      </w:r>
      <w:r w:rsidRPr="00FA6B89">
        <w:rPr>
          <w:rFonts w:ascii="Arial" w:eastAsia="Times New Roman" w:hAnsi="Arial" w:cs="Arial"/>
          <w:sz w:val="20"/>
          <w:szCs w:val="20"/>
        </w:rPr>
        <w:t>администрацией</w:t>
      </w:r>
      <w:r w:rsidRPr="00FA6B89">
        <w:rPr>
          <w:rFonts w:ascii="Arial" w:eastAsia="Times New Roman" w:hAnsi="Arial" w:cs="Arial"/>
          <w:i/>
          <w:sz w:val="20"/>
          <w:szCs w:val="20"/>
        </w:rPr>
        <w:t xml:space="preserve"> </w:t>
      </w:r>
      <w:r w:rsidRPr="00FA6B89">
        <w:rPr>
          <w:rFonts w:ascii="Arial" w:eastAsia="Times New Roman" w:hAnsi="Arial" w:cs="Arial"/>
          <w:sz w:val="20"/>
          <w:szCs w:val="20"/>
        </w:rPr>
        <w:t>муниципального образования «Тихоновка»</w:t>
      </w:r>
      <w:r w:rsidRPr="00FA6B89">
        <w:rPr>
          <w:rFonts w:ascii="Arial" w:eastAsia="Times New Roman" w:hAnsi="Arial" w:cs="Arial"/>
          <w:i/>
          <w:sz w:val="20"/>
          <w:szCs w:val="20"/>
        </w:rPr>
        <w:t xml:space="preserve"> </w:t>
      </w:r>
      <w:r w:rsidRPr="00FA6B89">
        <w:rPr>
          <w:rFonts w:ascii="Arial" w:eastAsia="Times New Roman" w:hAnsi="Arial" w:cs="Arial"/>
          <w:sz w:val="20"/>
          <w:szCs w:val="20"/>
        </w:rPr>
        <w:t xml:space="preserve">для включения </w:t>
      </w:r>
      <w:r w:rsidRPr="00FA6B89">
        <w:rPr>
          <w:rFonts w:ascii="Arial" w:hAnsi="Arial" w:cs="Arial"/>
          <w:sz w:val="20"/>
          <w:szCs w:val="20"/>
        </w:rPr>
        <w:t xml:space="preserve">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 </w:t>
      </w:r>
    </w:p>
    <w:p w:rsidR="00FA6B89" w:rsidRPr="00FA6B89" w:rsidRDefault="00FA6B89" w:rsidP="00FA6B89">
      <w:pPr>
        <w:spacing w:after="0" w:line="240" w:lineRule="auto"/>
        <w:ind w:firstLine="709"/>
        <w:rPr>
          <w:rFonts w:ascii="Arial" w:hAnsi="Arial" w:cs="Arial"/>
          <w:sz w:val="20"/>
          <w:szCs w:val="20"/>
        </w:rPr>
      </w:pPr>
    </w:p>
    <w:p w:rsidR="00FA6B89" w:rsidRPr="00FA6B89" w:rsidRDefault="00FA6B89" w:rsidP="00FA6B89">
      <w:pPr>
        <w:spacing w:after="0" w:line="240" w:lineRule="auto"/>
        <w:ind w:firstLine="709"/>
        <w:rPr>
          <w:rFonts w:ascii="Arial" w:hAnsi="Arial" w:cs="Arial"/>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FA6B89" w:rsidRPr="00FA6B89" w:rsidRDefault="00FA6B89" w:rsidP="00FA6B89">
      <w:pPr>
        <w:autoSpaceDE w:val="0"/>
        <w:autoSpaceDN w:val="0"/>
        <w:adjustRightInd w:val="0"/>
        <w:spacing w:after="0" w:line="240" w:lineRule="auto"/>
        <w:rPr>
          <w:rFonts w:ascii="Times New Roman" w:hAnsi="Times New Roman" w:cs="Times New Roman"/>
          <w:sz w:val="20"/>
          <w:szCs w:val="20"/>
        </w:rPr>
      </w:pPr>
    </w:p>
    <w:p w:rsidR="006644A1" w:rsidRPr="00FA6B89" w:rsidRDefault="006644A1" w:rsidP="00FA6B89">
      <w:pPr>
        <w:spacing w:after="0" w:line="240" w:lineRule="auto"/>
        <w:rPr>
          <w:sz w:val="20"/>
          <w:szCs w:val="20"/>
        </w:rPr>
      </w:pPr>
    </w:p>
    <w:sectPr w:rsidR="006644A1" w:rsidRPr="00FA6B89" w:rsidSect="001D628A">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9F" w:rsidRDefault="0035649F" w:rsidP="00FA6B89">
      <w:pPr>
        <w:spacing w:after="0" w:line="240" w:lineRule="auto"/>
      </w:pPr>
      <w:r>
        <w:separator/>
      </w:r>
    </w:p>
  </w:endnote>
  <w:endnote w:type="continuationSeparator" w:id="0">
    <w:p w:rsidR="0035649F" w:rsidRDefault="0035649F" w:rsidP="00F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89" w:rsidRDefault="00FA6B89">
    <w:pPr>
      <w:pStyle w:val="ad"/>
    </w:pPr>
  </w:p>
  <w:p w:rsidR="00FA6B89" w:rsidRDefault="00FA6B8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9F" w:rsidRDefault="0035649F" w:rsidP="00FA6B89">
      <w:pPr>
        <w:spacing w:after="0" w:line="240" w:lineRule="auto"/>
      </w:pPr>
      <w:r>
        <w:separator/>
      </w:r>
    </w:p>
  </w:footnote>
  <w:footnote w:type="continuationSeparator" w:id="0">
    <w:p w:rsidR="0035649F" w:rsidRDefault="0035649F" w:rsidP="00FA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89" w:rsidRDefault="00FA6B89" w:rsidP="00FA6B8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A6B89" w:rsidRDefault="00FA6B8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89" w:rsidRPr="006F0BB1" w:rsidRDefault="00FA6B89" w:rsidP="00FA6B89">
    <w:pPr>
      <w:pStyle w:val="a4"/>
      <w:framePr w:wrap="around" w:vAnchor="text" w:hAnchor="margin" w:xAlign="center" w:y="1"/>
      <w:rPr>
        <w:rStyle w:val="ac"/>
        <w:sz w:val="24"/>
      </w:rPr>
    </w:pPr>
    <w:r w:rsidRPr="006F0BB1">
      <w:rPr>
        <w:rStyle w:val="ac"/>
        <w:sz w:val="24"/>
      </w:rPr>
      <w:fldChar w:fldCharType="begin"/>
    </w:r>
    <w:r w:rsidRPr="006F0BB1">
      <w:rPr>
        <w:rStyle w:val="ac"/>
        <w:sz w:val="24"/>
      </w:rPr>
      <w:instrText xml:space="preserve">PAGE  </w:instrText>
    </w:r>
    <w:r w:rsidRPr="006F0BB1">
      <w:rPr>
        <w:rStyle w:val="ac"/>
        <w:sz w:val="24"/>
      </w:rPr>
      <w:fldChar w:fldCharType="separate"/>
    </w:r>
    <w:r w:rsidR="00005BCC">
      <w:rPr>
        <w:rStyle w:val="ac"/>
        <w:noProof/>
        <w:sz w:val="24"/>
      </w:rPr>
      <w:t>2</w:t>
    </w:r>
    <w:r w:rsidRPr="006F0BB1">
      <w:rPr>
        <w:rStyle w:val="ac"/>
        <w:sz w:val="24"/>
      </w:rPr>
      <w:fldChar w:fldCharType="end"/>
    </w:r>
  </w:p>
  <w:p w:rsidR="00FA6B89" w:rsidRDefault="00FA6B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2F74"/>
    <w:multiLevelType w:val="singleLevel"/>
    <w:tmpl w:val="46DF2F74"/>
    <w:lvl w:ilvl="0">
      <w:start w:val="3"/>
      <w:numFmt w:val="decimal"/>
      <w:suff w:val="space"/>
      <w:lvlText w:val="%1."/>
      <w:lvlJc w:val="left"/>
      <w:pPr>
        <w:ind w:left="708"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46"/>
    <w:rsid w:val="00005BCC"/>
    <w:rsid w:val="00093F46"/>
    <w:rsid w:val="001D628A"/>
    <w:rsid w:val="0035649F"/>
    <w:rsid w:val="004A7934"/>
    <w:rsid w:val="006644A1"/>
    <w:rsid w:val="00FA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D6C3"/>
  <w15:chartTrackingRefBased/>
  <w15:docId w15:val="{729D1C19-608F-4153-A06E-164A4B78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B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6B89"/>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3">
    <w:name w:val="Normal (Web)"/>
    <w:uiPriority w:val="99"/>
    <w:semiHidden/>
    <w:unhideWhenUsed/>
    <w:rsid w:val="00FA6B89"/>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4">
    <w:name w:val="header"/>
    <w:basedOn w:val="a"/>
    <w:link w:val="a5"/>
    <w:uiPriority w:val="99"/>
    <w:unhideWhenUsed/>
    <w:rsid w:val="00FA6B89"/>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FA6B89"/>
  </w:style>
  <w:style w:type="character" w:styleId="a6">
    <w:name w:val="Hyperlink"/>
    <w:basedOn w:val="a0"/>
    <w:uiPriority w:val="99"/>
    <w:semiHidden/>
    <w:unhideWhenUsed/>
    <w:rsid w:val="00FA6B89"/>
    <w:rPr>
      <w:color w:val="0000FF"/>
      <w:u w:val="single"/>
    </w:rPr>
  </w:style>
  <w:style w:type="table" w:styleId="a7">
    <w:name w:val="Table Grid"/>
    <w:basedOn w:val="a1"/>
    <w:uiPriority w:val="39"/>
    <w:rsid w:val="00FA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A6B89"/>
    <w:pPr>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FA6B89"/>
    <w:pPr>
      <w:ind w:left="720"/>
      <w:contextualSpacing/>
    </w:pPr>
  </w:style>
  <w:style w:type="paragraph" w:customStyle="1" w:styleId="ConsPlusNormal">
    <w:name w:val="ConsPlusNormal"/>
    <w:rsid w:val="00FA6B89"/>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semiHidden/>
    <w:unhideWhenUsed/>
    <w:rsid w:val="00FA6B89"/>
    <w:pPr>
      <w:spacing w:after="0" w:line="240" w:lineRule="auto"/>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FA6B89"/>
    <w:rPr>
      <w:rFonts w:ascii="Times New Roman" w:eastAsia="Times New Roman" w:hAnsi="Times New Roman" w:cs="Times New Roman"/>
      <w:sz w:val="20"/>
      <w:szCs w:val="20"/>
      <w:lang w:eastAsia="ru-RU"/>
    </w:rPr>
  </w:style>
  <w:style w:type="character" w:styleId="ab">
    <w:name w:val="footnote reference"/>
    <w:semiHidden/>
    <w:rsid w:val="00FA6B89"/>
    <w:rPr>
      <w:vertAlign w:val="superscript"/>
    </w:rPr>
  </w:style>
  <w:style w:type="character" w:styleId="ac">
    <w:name w:val="page number"/>
    <w:basedOn w:val="a0"/>
    <w:rsid w:val="00FA6B89"/>
  </w:style>
  <w:style w:type="paragraph" w:styleId="ad">
    <w:name w:val="footer"/>
    <w:basedOn w:val="a"/>
    <w:link w:val="ae"/>
    <w:rsid w:val="00FA6B89"/>
    <w:pPr>
      <w:tabs>
        <w:tab w:val="center" w:pos="4677"/>
        <w:tab w:val="right" w:pos="9355"/>
      </w:tabs>
      <w:spacing w:after="0" w:line="240" w:lineRule="auto"/>
      <w:jc w:val="both"/>
    </w:pPr>
    <w:rPr>
      <w:rFonts w:ascii="Times New Roman" w:eastAsia="Times New Roman" w:hAnsi="Times New Roman" w:cs="Times New Roman"/>
      <w:sz w:val="20"/>
      <w:szCs w:val="24"/>
      <w:lang w:val="x-none" w:eastAsia="x-none"/>
    </w:rPr>
  </w:style>
  <w:style w:type="character" w:customStyle="1" w:styleId="ae">
    <w:name w:val="Нижний колонтитул Знак"/>
    <w:basedOn w:val="a0"/>
    <w:link w:val="ad"/>
    <w:rsid w:val="00FA6B89"/>
    <w:rPr>
      <w:rFonts w:ascii="Times New Roman" w:eastAsia="Times New Roman" w:hAnsi="Times New Roman" w:cs="Times New Roman"/>
      <w:sz w:val="20"/>
      <w:szCs w:val="24"/>
      <w:lang w:val="x-none" w:eastAsia="x-none"/>
    </w:rPr>
  </w:style>
  <w:style w:type="paragraph" w:customStyle="1" w:styleId="ConsNormal">
    <w:name w:val="ConsNormal"/>
    <w:rsid w:val="00FA6B89"/>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2FD3F8820D55C54E808FDCD2ECF73B8FA480CE4AA8478H9W3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074B0463BE4543795D89C288D5C8709D7AD478F6FBCEBFB572AD8C3B68DA23B0E74C90A99D5257B1F7BB6A8y1aDE" TargetMode="External"/><Relationship Id="rId12" Type="http://schemas.openxmlformats.org/officeDocument/2006/relationships/hyperlink" Target="consultantplus://offline/ref=496E982A517483828B64E8206FA476F34CC6A1AAEA04E9BCE3236843ACO0J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838;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90DD0C1FCBE2DD8138FCF2569FC186955B8FA3E8D21D55C54E808FDCDH2WEC" TargetMode="External"/><Relationship Id="rId4" Type="http://schemas.openxmlformats.org/officeDocument/2006/relationships/webSettings" Target="webSettings.xml"/><Relationship Id="rId9" Type="http://schemas.openxmlformats.org/officeDocument/2006/relationships/hyperlink" Target="consultantplus://offline/ref=590DD0C1FCBE2DD8138FD1287F90446354B1A5378D23DA0C0AB753A09A27C524FFB5114EA0A7847A94A262H1WF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24904</Words>
  <Characters>141957</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2021-07-21T03:23:00Z</dcterms:created>
  <dcterms:modified xsi:type="dcterms:W3CDTF">2021-07-21T03:44:00Z</dcterms:modified>
</cp:coreProperties>
</file>